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33CF" w14:textId="5BD8DD57" w:rsidR="0057073E" w:rsidRPr="00447D98" w:rsidRDefault="00B37809" w:rsidP="00C349D4">
      <w:pPr>
        <w:jc w:val="center"/>
        <w:rPr>
          <w:rFonts w:ascii="Aptos" w:hAnsi="Aptos"/>
          <w:b/>
          <w:sz w:val="22"/>
          <w:szCs w:val="22"/>
        </w:rPr>
      </w:pPr>
      <w:r w:rsidRPr="00447D98"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63872" behindDoc="1" locked="0" layoutInCell="1" allowOverlap="1" wp14:anchorId="3A56ADBB" wp14:editId="24C24B05">
            <wp:simplePos x="0" y="0"/>
            <wp:positionH relativeFrom="column">
              <wp:posOffset>-38100</wp:posOffset>
            </wp:positionH>
            <wp:positionV relativeFrom="paragraph">
              <wp:posOffset>-257493</wp:posOffset>
            </wp:positionV>
            <wp:extent cx="2009775" cy="346710"/>
            <wp:effectExtent l="0" t="0" r="9525" b="0"/>
            <wp:wrapNone/>
            <wp:docPr id="879528221" name="Picture 2" descr="Rutger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528221" name="Picture 2" descr="Rutgers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C7F" w:rsidRPr="00447D98"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63A705D8" wp14:editId="4CC4D0DD">
            <wp:simplePos x="0" y="0"/>
            <wp:positionH relativeFrom="column">
              <wp:posOffset>4948238</wp:posOffset>
            </wp:positionH>
            <wp:positionV relativeFrom="paragraph">
              <wp:posOffset>-447676</wp:posOffset>
            </wp:positionV>
            <wp:extent cx="2363470" cy="10044113"/>
            <wp:effectExtent l="0" t="0" r="0" b="0"/>
            <wp:wrapNone/>
            <wp:docPr id="80007930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7930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388" cy="1004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2450" w:rsidRPr="00447D98">
        <w:rPr>
          <w:rFonts w:ascii="Aptos" w:hAnsi="Aptos"/>
          <w:b/>
          <w:sz w:val="22"/>
          <w:szCs w:val="22"/>
        </w:rPr>
        <w:t xml:space="preserve">Certificate in </w:t>
      </w:r>
      <w:r w:rsidR="00463066" w:rsidRPr="00447D98">
        <w:rPr>
          <w:rFonts w:ascii="Aptos" w:hAnsi="Aptos"/>
          <w:b/>
          <w:sz w:val="22"/>
          <w:szCs w:val="22"/>
        </w:rPr>
        <w:fldChar w:fldCharType="begin"/>
      </w:r>
      <w:r w:rsidR="0057073E" w:rsidRPr="00447D98">
        <w:rPr>
          <w:rFonts w:ascii="Aptos" w:hAnsi="Aptos"/>
          <w:b/>
          <w:sz w:val="22"/>
          <w:szCs w:val="22"/>
        </w:rPr>
        <w:instrText xml:space="preserve"> SEQ CHAPTER \h \r 1</w:instrText>
      </w:r>
      <w:r w:rsidR="00463066" w:rsidRPr="00447D98">
        <w:rPr>
          <w:rFonts w:ascii="Aptos" w:hAnsi="Aptos"/>
          <w:b/>
          <w:sz w:val="22"/>
          <w:szCs w:val="22"/>
        </w:rPr>
        <w:fldChar w:fldCharType="end"/>
      </w:r>
      <w:r w:rsidR="0067579D" w:rsidRPr="00447D98">
        <w:rPr>
          <w:rFonts w:ascii="Aptos" w:hAnsi="Aptos"/>
          <w:b/>
          <w:sz w:val="22"/>
          <w:szCs w:val="22"/>
        </w:rPr>
        <w:t>Computational Genetics</w:t>
      </w:r>
    </w:p>
    <w:p w14:paraId="49407B2B" w14:textId="5E7483B7" w:rsidR="0057073E" w:rsidRPr="00447D98" w:rsidRDefault="0057073E">
      <w:pPr>
        <w:rPr>
          <w:rFonts w:ascii="Aptos" w:hAnsi="Aptos"/>
          <w:sz w:val="22"/>
          <w:szCs w:val="22"/>
        </w:rPr>
      </w:pPr>
    </w:p>
    <w:p w14:paraId="49C1FAE9" w14:textId="094FB4D9" w:rsidR="0057073E" w:rsidRPr="00447D98" w:rsidRDefault="00090036" w:rsidP="002F4249">
      <w:pPr>
        <w:spacing w:after="120" w:line="276" w:lineRule="auto"/>
        <w:rPr>
          <w:rFonts w:ascii="Aptos" w:hAnsi="Aptos"/>
          <w:sz w:val="22"/>
          <w:szCs w:val="22"/>
        </w:rPr>
      </w:pPr>
      <w:r w:rsidRPr="00447D98">
        <w:rPr>
          <w:rFonts w:ascii="Aptos" w:hAnsi="Aptos"/>
          <w:sz w:val="22"/>
          <w:szCs w:val="22"/>
        </w:rPr>
        <w:t xml:space="preserve">The </w:t>
      </w:r>
      <w:r w:rsidR="0057073E" w:rsidRPr="00447D98">
        <w:rPr>
          <w:rFonts w:ascii="Aptos" w:hAnsi="Aptos"/>
          <w:sz w:val="22"/>
          <w:szCs w:val="22"/>
        </w:rPr>
        <w:t xml:space="preserve">Department of Genetics </w:t>
      </w:r>
      <w:r w:rsidRPr="00447D98">
        <w:rPr>
          <w:rFonts w:ascii="Aptos" w:hAnsi="Aptos"/>
          <w:sz w:val="22"/>
          <w:szCs w:val="22"/>
        </w:rPr>
        <w:t>offer</w:t>
      </w:r>
      <w:r w:rsidR="000A6269" w:rsidRPr="00447D98">
        <w:rPr>
          <w:rFonts w:ascii="Aptos" w:hAnsi="Aptos"/>
          <w:sz w:val="22"/>
          <w:szCs w:val="22"/>
        </w:rPr>
        <w:t>s</w:t>
      </w:r>
      <w:r w:rsidRPr="00447D98">
        <w:rPr>
          <w:rFonts w:ascii="Aptos" w:hAnsi="Aptos"/>
          <w:sz w:val="22"/>
          <w:szCs w:val="22"/>
        </w:rPr>
        <w:t xml:space="preserve"> a </w:t>
      </w:r>
      <w:r w:rsidR="00952450" w:rsidRPr="00447D98">
        <w:rPr>
          <w:rFonts w:ascii="Aptos" w:hAnsi="Aptos"/>
          <w:b/>
          <w:sz w:val="22"/>
          <w:szCs w:val="22"/>
        </w:rPr>
        <w:t xml:space="preserve">Certificate </w:t>
      </w:r>
      <w:r w:rsidR="003C2E6F" w:rsidRPr="00447D98">
        <w:rPr>
          <w:rFonts w:ascii="Aptos" w:hAnsi="Aptos"/>
          <w:b/>
          <w:sz w:val="22"/>
          <w:szCs w:val="22"/>
        </w:rPr>
        <w:t xml:space="preserve">in </w:t>
      </w:r>
      <w:r w:rsidR="0067579D" w:rsidRPr="00447D98">
        <w:rPr>
          <w:rFonts w:ascii="Aptos" w:hAnsi="Aptos"/>
          <w:b/>
          <w:sz w:val="22"/>
          <w:szCs w:val="22"/>
        </w:rPr>
        <w:t>Computational Genetics</w:t>
      </w:r>
      <w:r w:rsidR="002F4249" w:rsidRPr="00447D98">
        <w:rPr>
          <w:rFonts w:ascii="Aptos" w:hAnsi="Aptos"/>
          <w:b/>
          <w:sz w:val="22"/>
          <w:szCs w:val="22"/>
        </w:rPr>
        <w:t xml:space="preserve"> (CCG)</w:t>
      </w:r>
      <w:r w:rsidR="0057073E" w:rsidRPr="00447D98">
        <w:rPr>
          <w:rFonts w:ascii="Aptos" w:hAnsi="Aptos"/>
          <w:sz w:val="22"/>
          <w:szCs w:val="22"/>
        </w:rPr>
        <w:t xml:space="preserve">.  </w:t>
      </w:r>
      <w:r w:rsidR="00627793" w:rsidRPr="00627793">
        <w:rPr>
          <w:rFonts w:ascii="Aptos" w:hAnsi="Aptos"/>
          <w:sz w:val="22"/>
          <w:szCs w:val="22"/>
        </w:rPr>
        <w:t>The volume of</w:t>
      </w:r>
      <w:r w:rsidR="00627793">
        <w:rPr>
          <w:rFonts w:ascii="Aptos" w:hAnsi="Aptos"/>
          <w:sz w:val="22"/>
          <w:szCs w:val="22"/>
        </w:rPr>
        <w:t xml:space="preserve"> </w:t>
      </w:r>
      <w:r w:rsidR="00627793" w:rsidRPr="00627793">
        <w:rPr>
          <w:rFonts w:ascii="Aptos" w:hAnsi="Aptos"/>
          <w:sz w:val="22"/>
          <w:szCs w:val="22"/>
        </w:rPr>
        <w:t>data being generated in Genetics and related life science fields has been expanding tremendously in</w:t>
      </w:r>
      <w:r w:rsidR="00627793">
        <w:rPr>
          <w:rFonts w:ascii="Aptos" w:hAnsi="Aptos"/>
          <w:sz w:val="22"/>
          <w:szCs w:val="22"/>
        </w:rPr>
        <w:t xml:space="preserve"> </w:t>
      </w:r>
      <w:r w:rsidR="00627793" w:rsidRPr="00627793">
        <w:rPr>
          <w:rFonts w:ascii="Aptos" w:hAnsi="Aptos"/>
          <w:sz w:val="22"/>
          <w:szCs w:val="22"/>
        </w:rPr>
        <w:t>recent years, and career opportunities for geneticists with computational and quantitative expertise</w:t>
      </w:r>
      <w:r w:rsidR="00627793">
        <w:rPr>
          <w:rFonts w:ascii="Aptos" w:hAnsi="Aptos"/>
          <w:sz w:val="22"/>
          <w:szCs w:val="22"/>
        </w:rPr>
        <w:t xml:space="preserve"> </w:t>
      </w:r>
      <w:r w:rsidR="00627793" w:rsidRPr="00627793">
        <w:rPr>
          <w:rFonts w:ascii="Aptos" w:hAnsi="Aptos"/>
          <w:sz w:val="22"/>
          <w:szCs w:val="22"/>
        </w:rPr>
        <w:t>are simultaneously growing. This certificate program is intended for students who are either</w:t>
      </w:r>
      <w:r w:rsidR="00627793">
        <w:rPr>
          <w:rFonts w:ascii="Aptos" w:hAnsi="Aptos"/>
          <w:sz w:val="22"/>
          <w:szCs w:val="22"/>
        </w:rPr>
        <w:t xml:space="preserve"> </w:t>
      </w:r>
      <w:r w:rsidR="00627793" w:rsidRPr="00627793">
        <w:rPr>
          <w:rFonts w:ascii="Aptos" w:hAnsi="Aptos"/>
          <w:sz w:val="22"/>
          <w:szCs w:val="22"/>
        </w:rPr>
        <w:t>interested in applying to graduate-level programs, or planning careers, in Computational Genetics,</w:t>
      </w:r>
      <w:r w:rsidR="00627793">
        <w:rPr>
          <w:rFonts w:ascii="Aptos" w:hAnsi="Aptos"/>
          <w:sz w:val="22"/>
          <w:szCs w:val="22"/>
        </w:rPr>
        <w:t xml:space="preserve"> </w:t>
      </w:r>
      <w:r w:rsidR="00627793" w:rsidRPr="00627793">
        <w:rPr>
          <w:rFonts w:ascii="Aptos" w:hAnsi="Aptos"/>
          <w:sz w:val="22"/>
          <w:szCs w:val="22"/>
        </w:rPr>
        <w:t>Statistical Genetics, Bioinformatics, or other programs in quantitative biomedical related research.</w:t>
      </w:r>
      <w:r w:rsidR="00627793">
        <w:rPr>
          <w:rFonts w:ascii="Aptos" w:hAnsi="Aptos"/>
          <w:sz w:val="22"/>
          <w:szCs w:val="22"/>
        </w:rPr>
        <w:t xml:space="preserve"> </w:t>
      </w:r>
      <w:r w:rsidR="00627793" w:rsidRPr="00627793">
        <w:rPr>
          <w:rFonts w:ascii="Aptos" w:hAnsi="Aptos"/>
          <w:sz w:val="22"/>
          <w:szCs w:val="22"/>
        </w:rPr>
        <w:t>The goal of the CCG is to provide students with guidance, coursework, and relevant data design and</w:t>
      </w:r>
      <w:r w:rsidR="00627793">
        <w:rPr>
          <w:rFonts w:ascii="Aptos" w:hAnsi="Aptos"/>
          <w:sz w:val="22"/>
          <w:szCs w:val="22"/>
        </w:rPr>
        <w:t xml:space="preserve"> </w:t>
      </w:r>
      <w:r w:rsidR="00627793" w:rsidRPr="00627793">
        <w:rPr>
          <w:rFonts w:ascii="Aptos" w:hAnsi="Aptos"/>
          <w:sz w:val="22"/>
          <w:szCs w:val="22"/>
        </w:rPr>
        <w:t>analysis experience to prepare them for graduate studies in the field. This program is only open to</w:t>
      </w:r>
      <w:r w:rsidR="00627793">
        <w:rPr>
          <w:rFonts w:ascii="Aptos" w:hAnsi="Aptos"/>
          <w:sz w:val="22"/>
          <w:szCs w:val="22"/>
        </w:rPr>
        <w:t xml:space="preserve"> </w:t>
      </w:r>
      <w:r w:rsidR="00627793" w:rsidRPr="00627793">
        <w:rPr>
          <w:rFonts w:ascii="Aptos" w:hAnsi="Aptos"/>
          <w:sz w:val="22"/>
          <w:szCs w:val="22"/>
        </w:rPr>
        <w:t xml:space="preserve">declared Genetics </w:t>
      </w:r>
      <w:r w:rsidR="001D10D6">
        <w:rPr>
          <w:rFonts w:ascii="Aptos" w:hAnsi="Aptos"/>
          <w:sz w:val="22"/>
          <w:szCs w:val="22"/>
        </w:rPr>
        <w:t xml:space="preserve">and Genomics </w:t>
      </w:r>
      <w:r w:rsidR="00627793" w:rsidRPr="00627793">
        <w:rPr>
          <w:rFonts w:ascii="Aptos" w:hAnsi="Aptos"/>
          <w:sz w:val="22"/>
          <w:szCs w:val="22"/>
        </w:rPr>
        <w:t>Majors. The Certificate will be awarded only in conjunction with the awarding of a</w:t>
      </w:r>
      <w:r w:rsidR="00627793">
        <w:rPr>
          <w:rFonts w:ascii="Aptos" w:hAnsi="Aptos"/>
          <w:sz w:val="22"/>
          <w:szCs w:val="22"/>
        </w:rPr>
        <w:t xml:space="preserve"> </w:t>
      </w:r>
      <w:r w:rsidR="00627793" w:rsidRPr="00627793">
        <w:rPr>
          <w:rFonts w:ascii="Aptos" w:hAnsi="Aptos"/>
          <w:sz w:val="22"/>
          <w:szCs w:val="22"/>
        </w:rPr>
        <w:t>baccalaureate degree in Genetics</w:t>
      </w:r>
      <w:r w:rsidR="001D10D6">
        <w:rPr>
          <w:rFonts w:ascii="Aptos" w:hAnsi="Aptos"/>
          <w:sz w:val="22"/>
          <w:szCs w:val="22"/>
        </w:rPr>
        <w:t xml:space="preserve"> and Genomics</w:t>
      </w:r>
      <w:r w:rsidR="00627793" w:rsidRPr="00627793">
        <w:rPr>
          <w:rFonts w:ascii="Aptos" w:hAnsi="Aptos"/>
          <w:sz w:val="22"/>
          <w:szCs w:val="22"/>
        </w:rPr>
        <w:t xml:space="preserve">. </w:t>
      </w:r>
      <w:r w:rsidR="0057073E" w:rsidRPr="00447D98">
        <w:rPr>
          <w:rFonts w:ascii="Aptos" w:hAnsi="Aptos"/>
          <w:sz w:val="22"/>
          <w:szCs w:val="22"/>
        </w:rPr>
        <w:t>At the end of the program students will:</w:t>
      </w:r>
      <w:r w:rsidR="00463066" w:rsidRPr="00447D98">
        <w:rPr>
          <w:rFonts w:ascii="Aptos" w:hAnsi="Aptos"/>
          <w:sz w:val="22"/>
          <w:szCs w:val="22"/>
        </w:rPr>
        <w:fldChar w:fldCharType="begin"/>
      </w:r>
      <w:r w:rsidR="0057073E" w:rsidRPr="00447D98">
        <w:rPr>
          <w:rFonts w:ascii="Aptos" w:hAnsi="Aptos"/>
          <w:sz w:val="22"/>
          <w:szCs w:val="22"/>
        </w:rPr>
        <w:instrText xml:space="preserve"> ADVANCE \d 4</w:instrText>
      </w:r>
      <w:r w:rsidR="00463066" w:rsidRPr="00447D98">
        <w:rPr>
          <w:rFonts w:ascii="Aptos" w:hAnsi="Aptos"/>
          <w:sz w:val="22"/>
          <w:szCs w:val="22"/>
        </w:rPr>
        <w:fldChar w:fldCharType="end"/>
      </w:r>
    </w:p>
    <w:p w14:paraId="31C391C4" w14:textId="7DAE4EC0" w:rsidR="005E05A8" w:rsidRPr="00447D98" w:rsidRDefault="005E05A8" w:rsidP="00EF75EB">
      <w:pPr>
        <w:pStyle w:val="ListParagraph"/>
        <w:numPr>
          <w:ilvl w:val="0"/>
          <w:numId w:val="16"/>
        </w:numPr>
        <w:tabs>
          <w:tab w:val="left" w:pos="990"/>
        </w:tabs>
        <w:spacing w:line="276" w:lineRule="auto"/>
        <w:ind w:left="360" w:hanging="180"/>
        <w:rPr>
          <w:rFonts w:ascii="Aptos" w:hAnsi="Aptos"/>
          <w:sz w:val="22"/>
          <w:szCs w:val="22"/>
        </w:rPr>
      </w:pPr>
      <w:r w:rsidRPr="00447D98">
        <w:rPr>
          <w:rFonts w:ascii="Aptos" w:hAnsi="Aptos"/>
          <w:sz w:val="22"/>
          <w:szCs w:val="22"/>
        </w:rPr>
        <w:t xml:space="preserve">Have gained competence in genetic data analysis using </w:t>
      </w:r>
      <w:r w:rsidR="001F4905" w:rsidRPr="00447D98">
        <w:rPr>
          <w:rFonts w:ascii="Aptos" w:hAnsi="Aptos"/>
          <w:sz w:val="22"/>
          <w:szCs w:val="22"/>
        </w:rPr>
        <w:t>basic computer programming and statistical analysis</w:t>
      </w:r>
      <w:r w:rsidR="002C5115" w:rsidRPr="00447D98">
        <w:rPr>
          <w:rFonts w:ascii="Aptos" w:hAnsi="Aptos"/>
          <w:sz w:val="22"/>
          <w:szCs w:val="22"/>
        </w:rPr>
        <w:t>.</w:t>
      </w:r>
    </w:p>
    <w:p w14:paraId="36BBCCDE" w14:textId="083E61C5" w:rsidR="005E05A8" w:rsidRPr="00447D98" w:rsidRDefault="005E05A8" w:rsidP="00EF75EB">
      <w:pPr>
        <w:pStyle w:val="ListParagraph"/>
        <w:numPr>
          <w:ilvl w:val="0"/>
          <w:numId w:val="16"/>
        </w:numPr>
        <w:tabs>
          <w:tab w:val="left" w:pos="990"/>
        </w:tabs>
        <w:spacing w:line="276" w:lineRule="auto"/>
        <w:ind w:left="360" w:hanging="180"/>
        <w:rPr>
          <w:rFonts w:ascii="Aptos" w:hAnsi="Aptos"/>
          <w:sz w:val="22"/>
          <w:szCs w:val="22"/>
        </w:rPr>
      </w:pPr>
      <w:r w:rsidRPr="00447D98">
        <w:rPr>
          <w:rFonts w:ascii="Aptos" w:hAnsi="Aptos"/>
          <w:sz w:val="22"/>
          <w:szCs w:val="22"/>
        </w:rPr>
        <w:t xml:space="preserve">Be prepared to apply </w:t>
      </w:r>
      <w:proofErr w:type="gramStart"/>
      <w:r w:rsidRPr="00447D98">
        <w:rPr>
          <w:rFonts w:ascii="Aptos" w:hAnsi="Aptos"/>
          <w:sz w:val="22"/>
          <w:szCs w:val="22"/>
        </w:rPr>
        <w:t>to</w:t>
      </w:r>
      <w:proofErr w:type="gramEnd"/>
      <w:r w:rsidRPr="00447D98">
        <w:rPr>
          <w:rFonts w:ascii="Aptos" w:hAnsi="Aptos"/>
          <w:sz w:val="22"/>
          <w:szCs w:val="22"/>
        </w:rPr>
        <w:t xml:space="preserve"> M.S. or Ph.D. gra</w:t>
      </w:r>
      <w:r w:rsidR="002F4249" w:rsidRPr="00447D98">
        <w:rPr>
          <w:rFonts w:ascii="Aptos" w:hAnsi="Aptos"/>
          <w:sz w:val="22"/>
          <w:szCs w:val="22"/>
        </w:rPr>
        <w:t>duate programs in the areas of Computational G</w:t>
      </w:r>
      <w:r w:rsidRPr="00447D98">
        <w:rPr>
          <w:rFonts w:ascii="Aptos" w:hAnsi="Aptos"/>
          <w:sz w:val="22"/>
          <w:szCs w:val="22"/>
        </w:rPr>
        <w:t>en</w:t>
      </w:r>
      <w:r w:rsidR="002F4249" w:rsidRPr="00447D98">
        <w:rPr>
          <w:rFonts w:ascii="Aptos" w:hAnsi="Aptos"/>
          <w:sz w:val="22"/>
          <w:szCs w:val="22"/>
        </w:rPr>
        <w:t>etics and B</w:t>
      </w:r>
      <w:r w:rsidRPr="00447D98">
        <w:rPr>
          <w:rFonts w:ascii="Aptos" w:hAnsi="Aptos"/>
          <w:sz w:val="22"/>
          <w:szCs w:val="22"/>
        </w:rPr>
        <w:t>ioinformatics</w:t>
      </w:r>
      <w:r w:rsidR="002C5115" w:rsidRPr="00447D98">
        <w:rPr>
          <w:rFonts w:ascii="Aptos" w:hAnsi="Aptos"/>
          <w:sz w:val="22"/>
          <w:szCs w:val="22"/>
        </w:rPr>
        <w:t>.</w:t>
      </w:r>
    </w:p>
    <w:p w14:paraId="5DAF311F" w14:textId="5C396661" w:rsidR="005E05A8" w:rsidRPr="00447D98" w:rsidRDefault="005E05A8" w:rsidP="00EF75EB">
      <w:pPr>
        <w:pStyle w:val="ListParagraph"/>
        <w:numPr>
          <w:ilvl w:val="0"/>
          <w:numId w:val="16"/>
        </w:numPr>
        <w:tabs>
          <w:tab w:val="left" w:pos="990"/>
        </w:tabs>
        <w:spacing w:after="80" w:line="276" w:lineRule="auto"/>
        <w:ind w:left="360" w:hanging="180"/>
        <w:rPr>
          <w:rFonts w:ascii="Aptos" w:hAnsi="Aptos"/>
          <w:sz w:val="22"/>
          <w:szCs w:val="22"/>
        </w:rPr>
      </w:pPr>
      <w:r w:rsidRPr="00447D98">
        <w:rPr>
          <w:rFonts w:ascii="Aptos" w:hAnsi="Aptos"/>
          <w:sz w:val="22"/>
          <w:szCs w:val="22"/>
        </w:rPr>
        <w:t xml:space="preserve">Be prepared to apply for career positions in industry, biotech companies, pharmaceutical companies, medical centers, or universities. </w:t>
      </w:r>
    </w:p>
    <w:p w14:paraId="7C6D3BC6" w14:textId="07E3184D" w:rsidR="00894A0E" w:rsidRPr="00447D98" w:rsidRDefault="00DD10CB" w:rsidP="00894A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76" w:lineRule="auto"/>
        <w:rPr>
          <w:rFonts w:ascii="Aptos" w:hAnsi="Aptos"/>
          <w:sz w:val="22"/>
          <w:szCs w:val="22"/>
        </w:rPr>
      </w:pPr>
      <w:proofErr w:type="gramStart"/>
      <w:r w:rsidRPr="00447D98">
        <w:rPr>
          <w:rFonts w:ascii="Aptos" w:hAnsi="Aptos"/>
          <w:sz w:val="22"/>
          <w:szCs w:val="22"/>
        </w:rPr>
        <w:t>Students</w:t>
      </w:r>
      <w:proofErr w:type="gramEnd"/>
      <w:r w:rsidRPr="00447D98">
        <w:rPr>
          <w:rFonts w:ascii="Aptos" w:hAnsi="Aptos"/>
          <w:sz w:val="22"/>
          <w:szCs w:val="22"/>
        </w:rPr>
        <w:t xml:space="preserve"> accepted into the cert</w:t>
      </w:r>
      <w:r w:rsidR="0067579D" w:rsidRPr="00447D98">
        <w:rPr>
          <w:rFonts w:ascii="Aptos" w:hAnsi="Aptos"/>
          <w:sz w:val="22"/>
          <w:szCs w:val="22"/>
        </w:rPr>
        <w:t xml:space="preserve">ificate program will meet </w:t>
      </w:r>
      <w:r w:rsidR="008A4466" w:rsidRPr="00447D98">
        <w:rPr>
          <w:rFonts w:ascii="Aptos" w:hAnsi="Aptos"/>
          <w:sz w:val="22"/>
          <w:szCs w:val="22"/>
        </w:rPr>
        <w:t>regularly</w:t>
      </w:r>
      <w:r w:rsidRPr="00447D98">
        <w:rPr>
          <w:rFonts w:ascii="Aptos" w:hAnsi="Aptos"/>
          <w:sz w:val="22"/>
          <w:szCs w:val="22"/>
        </w:rPr>
        <w:t xml:space="preserve"> with the </w:t>
      </w:r>
      <w:r w:rsidR="0067579D" w:rsidRPr="00447D98">
        <w:rPr>
          <w:rFonts w:ascii="Aptos" w:hAnsi="Aptos"/>
          <w:sz w:val="22"/>
          <w:szCs w:val="22"/>
        </w:rPr>
        <w:t>CCG</w:t>
      </w:r>
      <w:r w:rsidR="008A4466" w:rsidRPr="00447D98">
        <w:rPr>
          <w:rFonts w:ascii="Aptos" w:hAnsi="Aptos"/>
          <w:sz w:val="22"/>
          <w:szCs w:val="22"/>
        </w:rPr>
        <w:t xml:space="preserve"> director</w:t>
      </w:r>
      <w:r w:rsidR="00CF6181">
        <w:rPr>
          <w:rFonts w:ascii="Aptos" w:hAnsi="Aptos"/>
          <w:sz w:val="22"/>
          <w:szCs w:val="22"/>
        </w:rPr>
        <w:t xml:space="preserve"> a</w:t>
      </w:r>
      <w:r w:rsidR="00CF6181" w:rsidRPr="00CF6181">
        <w:rPr>
          <w:rFonts w:ascii="Aptos" w:hAnsi="Aptos"/>
          <w:sz w:val="22"/>
          <w:szCs w:val="22"/>
        </w:rPr>
        <w:t>nd conduct</w:t>
      </w:r>
      <w:r w:rsidR="00CF6181">
        <w:rPr>
          <w:rFonts w:ascii="Aptos" w:hAnsi="Aptos"/>
          <w:sz w:val="22"/>
          <w:szCs w:val="22"/>
        </w:rPr>
        <w:t xml:space="preserve"> </w:t>
      </w:r>
      <w:r w:rsidR="00CF6181" w:rsidRPr="00CF6181">
        <w:rPr>
          <w:rFonts w:ascii="Aptos" w:hAnsi="Aptos"/>
          <w:sz w:val="22"/>
          <w:szCs w:val="22"/>
        </w:rPr>
        <w:t>research in a Computational Genetics lab for at least two semesters. Completion of the certificate will</w:t>
      </w:r>
      <w:r w:rsidR="00CF6181">
        <w:rPr>
          <w:rFonts w:ascii="Aptos" w:hAnsi="Aptos"/>
          <w:sz w:val="22"/>
          <w:szCs w:val="22"/>
        </w:rPr>
        <w:t xml:space="preserve"> </w:t>
      </w:r>
      <w:r w:rsidR="00CF6181" w:rsidRPr="00CF6181">
        <w:rPr>
          <w:rFonts w:ascii="Aptos" w:hAnsi="Aptos"/>
          <w:sz w:val="22"/>
          <w:szCs w:val="22"/>
        </w:rPr>
        <w:t xml:space="preserve">require an additional 4-7 credits beyond those needed to complete the Genetics </w:t>
      </w:r>
      <w:r w:rsidR="001D10D6">
        <w:rPr>
          <w:rFonts w:ascii="Aptos" w:hAnsi="Aptos"/>
          <w:sz w:val="22"/>
          <w:szCs w:val="22"/>
        </w:rPr>
        <w:t xml:space="preserve">and Genomics </w:t>
      </w:r>
      <w:r w:rsidR="00CF6181" w:rsidRPr="00CF6181">
        <w:rPr>
          <w:rFonts w:ascii="Aptos" w:hAnsi="Aptos"/>
          <w:sz w:val="22"/>
          <w:szCs w:val="22"/>
        </w:rPr>
        <w:t>major,</w:t>
      </w:r>
      <w:r w:rsidR="00CF6181">
        <w:rPr>
          <w:rFonts w:ascii="Aptos" w:hAnsi="Aptos"/>
          <w:sz w:val="22"/>
          <w:szCs w:val="22"/>
        </w:rPr>
        <w:t xml:space="preserve"> </w:t>
      </w:r>
      <w:r w:rsidR="00CF6181" w:rsidRPr="00CF6181">
        <w:rPr>
          <w:rFonts w:ascii="Aptos" w:hAnsi="Aptos"/>
          <w:sz w:val="22"/>
          <w:szCs w:val="22"/>
        </w:rPr>
        <w:t>depending on how many credits of Research in Genetics are taken. Interested students should</w:t>
      </w:r>
      <w:r w:rsidR="00CF6181">
        <w:rPr>
          <w:rFonts w:ascii="Aptos" w:hAnsi="Aptos"/>
          <w:sz w:val="22"/>
          <w:szCs w:val="22"/>
        </w:rPr>
        <w:t xml:space="preserve"> </w:t>
      </w:r>
      <w:r w:rsidR="00CF6181" w:rsidRPr="00CF6181">
        <w:rPr>
          <w:rFonts w:ascii="Aptos" w:hAnsi="Aptos"/>
          <w:sz w:val="22"/>
          <w:szCs w:val="22"/>
        </w:rPr>
        <w:t>contact</w:t>
      </w:r>
      <w:r w:rsidR="004C7A49" w:rsidRPr="00447D98">
        <w:rPr>
          <w:rFonts w:ascii="Aptos" w:hAnsi="Aptos"/>
          <w:sz w:val="22"/>
          <w:szCs w:val="22"/>
        </w:rPr>
        <w:t xml:space="preserve"> Dr. </w:t>
      </w:r>
      <w:r w:rsidR="003A0DC5" w:rsidRPr="00447D98">
        <w:rPr>
          <w:rFonts w:ascii="Aptos" w:hAnsi="Aptos"/>
          <w:sz w:val="22"/>
          <w:szCs w:val="22"/>
        </w:rPr>
        <w:t xml:space="preserve">Tara Matise </w:t>
      </w:r>
      <w:r w:rsidR="00860838" w:rsidRPr="00447D98">
        <w:rPr>
          <w:rFonts w:ascii="Aptos" w:hAnsi="Aptos"/>
          <w:sz w:val="22"/>
          <w:szCs w:val="22"/>
        </w:rPr>
        <w:t>(</w:t>
      </w:r>
      <w:hyperlink r:id="rId9" w:history="1">
        <w:r w:rsidR="009103B1" w:rsidRPr="00447D98">
          <w:rPr>
            <w:rStyle w:val="Hyperlink"/>
            <w:rFonts w:ascii="Aptos" w:hAnsi="Aptos"/>
            <w:sz w:val="22"/>
            <w:szCs w:val="22"/>
          </w:rPr>
          <w:t>matise@rutgers.edu</w:t>
        </w:r>
      </w:hyperlink>
      <w:r w:rsidR="00860838" w:rsidRPr="00447D98">
        <w:rPr>
          <w:rFonts w:ascii="Aptos" w:hAnsi="Aptos"/>
          <w:sz w:val="22"/>
          <w:szCs w:val="22"/>
        </w:rPr>
        <w:t xml:space="preserve">).  </w:t>
      </w:r>
    </w:p>
    <w:p w14:paraId="4C54878C" w14:textId="3CC3EEB2" w:rsidR="006E38E4" w:rsidRPr="00447D98" w:rsidRDefault="002C511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5" w:lineRule="auto"/>
        <w:rPr>
          <w:rStyle w:val="generic-body"/>
          <w:rFonts w:ascii="Aptos" w:hAnsi="Aptos"/>
          <w:b/>
          <w:bCs/>
          <w:sz w:val="22"/>
          <w:szCs w:val="22"/>
        </w:rPr>
      </w:pPr>
      <w:bookmarkStart w:id="0" w:name="OLE_LINK2"/>
      <w:bookmarkEnd w:id="0"/>
      <w:r w:rsidRPr="00447D98">
        <w:rPr>
          <w:rStyle w:val="generic-body"/>
          <w:rFonts w:ascii="Aptos" w:hAnsi="Aptos"/>
          <w:b/>
          <w:bCs/>
          <w:sz w:val="22"/>
          <w:szCs w:val="22"/>
        </w:rPr>
        <w:t xml:space="preserve">Proposed Courses </w:t>
      </w:r>
      <w:r w:rsidR="00DD46FB" w:rsidRPr="00447D98">
        <w:rPr>
          <w:rStyle w:val="generic-body"/>
          <w:rFonts w:ascii="Aptos" w:hAnsi="Aptos"/>
          <w:b/>
          <w:bCs/>
          <w:sz w:val="22"/>
          <w:szCs w:val="22"/>
        </w:rPr>
        <w:t xml:space="preserve">Required </w:t>
      </w:r>
      <w:r w:rsidRPr="00447D98">
        <w:rPr>
          <w:rStyle w:val="generic-body"/>
          <w:rFonts w:ascii="Aptos" w:hAnsi="Aptos"/>
          <w:b/>
          <w:bCs/>
          <w:sz w:val="22"/>
          <w:szCs w:val="22"/>
        </w:rPr>
        <w:t>for C</w:t>
      </w:r>
      <w:r w:rsidR="00754076" w:rsidRPr="00447D98">
        <w:rPr>
          <w:rStyle w:val="generic-body"/>
          <w:rFonts w:ascii="Aptos" w:hAnsi="Aptos"/>
          <w:b/>
          <w:bCs/>
          <w:sz w:val="22"/>
          <w:szCs w:val="22"/>
        </w:rPr>
        <w:t>ertificate</w:t>
      </w:r>
      <w:r w:rsidR="00DD46FB" w:rsidRPr="00447D98">
        <w:rPr>
          <w:rFonts w:ascii="Aptos" w:hAnsi="Aptos"/>
          <w:color w:val="000000"/>
          <w:sz w:val="22"/>
          <w:szCs w:val="22"/>
          <w:vertAlign w:val="superscript"/>
        </w:rPr>
        <w:t xml:space="preserve"> </w:t>
      </w:r>
      <w:r w:rsidR="00DD46FB" w:rsidRPr="00447D98">
        <w:rPr>
          <w:rStyle w:val="generic-body"/>
          <w:rFonts w:ascii="Aptos" w:hAnsi="Aptos"/>
          <w:bCs/>
          <w:sz w:val="22"/>
          <w:szCs w:val="22"/>
        </w:rPr>
        <w:t xml:space="preserve">(in </w:t>
      </w:r>
      <w:r w:rsidR="00034ACA" w:rsidRPr="00447D98">
        <w:rPr>
          <w:rStyle w:val="generic-body"/>
          <w:rFonts w:ascii="Aptos" w:hAnsi="Aptos"/>
          <w:bCs/>
          <w:sz w:val="22"/>
          <w:szCs w:val="22"/>
        </w:rPr>
        <w:t xml:space="preserve">conjunction with </w:t>
      </w:r>
      <w:r w:rsidR="00DD46FB" w:rsidRPr="00447D98">
        <w:rPr>
          <w:rStyle w:val="generic-body"/>
          <w:rFonts w:ascii="Aptos" w:hAnsi="Aptos"/>
          <w:bCs/>
          <w:sz w:val="22"/>
          <w:szCs w:val="22"/>
        </w:rPr>
        <w:t xml:space="preserve">other </w:t>
      </w:r>
      <w:proofErr w:type="gramStart"/>
      <w:r w:rsidR="00DD46FB" w:rsidRPr="00447D98">
        <w:rPr>
          <w:rStyle w:val="generic-body"/>
          <w:rFonts w:ascii="Aptos" w:hAnsi="Aptos"/>
          <w:bCs/>
          <w:sz w:val="22"/>
          <w:szCs w:val="22"/>
        </w:rPr>
        <w:t>Genetics major</w:t>
      </w:r>
      <w:proofErr w:type="gramEnd"/>
      <w:r w:rsidR="00DD46FB" w:rsidRPr="00447D98">
        <w:rPr>
          <w:rStyle w:val="generic-body"/>
          <w:rFonts w:ascii="Aptos" w:hAnsi="Aptos"/>
          <w:bCs/>
          <w:sz w:val="22"/>
          <w:szCs w:val="22"/>
        </w:rPr>
        <w:t xml:space="preserve"> requirements)</w:t>
      </w:r>
      <w:r w:rsidRPr="00447D98">
        <w:rPr>
          <w:rStyle w:val="generic-body"/>
          <w:rFonts w:ascii="Aptos" w:hAnsi="Aptos"/>
          <w:bCs/>
          <w:sz w:val="22"/>
          <w:szCs w:val="22"/>
        </w:rPr>
        <w:t>:</w:t>
      </w:r>
      <w:r w:rsidR="00754076" w:rsidRPr="00447D98">
        <w:rPr>
          <w:rStyle w:val="generic-body"/>
          <w:rFonts w:ascii="Aptos" w:hAnsi="Aptos"/>
          <w:b/>
          <w:bCs/>
          <w:sz w:val="22"/>
          <w:szCs w:val="22"/>
        </w:rPr>
        <w:t xml:space="preserve"> </w:t>
      </w:r>
      <w:r w:rsidR="00BA2956" w:rsidRPr="00447D98">
        <w:rPr>
          <w:rStyle w:val="generic-body"/>
          <w:rFonts w:ascii="Aptos" w:hAnsi="Aptos"/>
          <w:b/>
          <w:bCs/>
          <w:sz w:val="22"/>
          <w:szCs w:val="22"/>
        </w:rPr>
        <w:t xml:space="preserve"> </w:t>
      </w:r>
    </w:p>
    <w:tbl>
      <w:tblPr>
        <w:tblStyle w:val="TableGrid"/>
        <w:tblW w:w="8379" w:type="dxa"/>
        <w:jc w:val="center"/>
        <w:tblLayout w:type="fixed"/>
        <w:tblLook w:val="04A0" w:firstRow="1" w:lastRow="0" w:firstColumn="1" w:lastColumn="0" w:noHBand="0" w:noVBand="1"/>
      </w:tblPr>
      <w:tblGrid>
        <w:gridCol w:w="1931"/>
        <w:gridCol w:w="1977"/>
        <w:gridCol w:w="3121"/>
        <w:gridCol w:w="1350"/>
      </w:tblGrid>
      <w:tr w:rsidR="00BE4506" w:rsidRPr="00447D98" w14:paraId="3A292404" w14:textId="77777777" w:rsidTr="00115C7C">
        <w:trPr>
          <w:trHeight w:val="300"/>
          <w:jc w:val="center"/>
        </w:trPr>
        <w:tc>
          <w:tcPr>
            <w:tcW w:w="1931" w:type="dxa"/>
            <w:noWrap/>
            <w:hideMark/>
          </w:tcPr>
          <w:p w14:paraId="61E0F114" w14:textId="77777777" w:rsidR="00BE4506" w:rsidRPr="00447D98" w:rsidRDefault="00BE4506" w:rsidP="00BA2956">
            <w:pPr>
              <w:jc w:val="center"/>
              <w:rPr>
                <w:rFonts w:ascii="Aptos" w:hAnsi="Aptos"/>
                <w:b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b/>
                <w:color w:val="000000"/>
                <w:sz w:val="22"/>
                <w:szCs w:val="22"/>
              </w:rPr>
              <w:t>Department</w:t>
            </w:r>
          </w:p>
        </w:tc>
        <w:tc>
          <w:tcPr>
            <w:tcW w:w="1977" w:type="dxa"/>
            <w:noWrap/>
            <w:hideMark/>
          </w:tcPr>
          <w:p w14:paraId="0D8D89B3" w14:textId="77777777" w:rsidR="00BE4506" w:rsidRPr="00447D98" w:rsidRDefault="00BE4506" w:rsidP="00BA2956">
            <w:pPr>
              <w:jc w:val="center"/>
              <w:rPr>
                <w:rFonts w:ascii="Aptos" w:hAnsi="Aptos"/>
                <w:b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b/>
                <w:color w:val="000000"/>
                <w:sz w:val="22"/>
                <w:szCs w:val="22"/>
              </w:rPr>
              <w:t>Course Number</w:t>
            </w:r>
          </w:p>
        </w:tc>
        <w:tc>
          <w:tcPr>
            <w:tcW w:w="3121" w:type="dxa"/>
            <w:noWrap/>
            <w:hideMark/>
          </w:tcPr>
          <w:p w14:paraId="09E84E0E" w14:textId="77777777" w:rsidR="00BE4506" w:rsidRPr="00447D98" w:rsidRDefault="00BE4506" w:rsidP="00BA2956">
            <w:pPr>
              <w:jc w:val="center"/>
              <w:rPr>
                <w:rFonts w:ascii="Aptos" w:hAnsi="Aptos"/>
                <w:b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350" w:type="dxa"/>
            <w:noWrap/>
            <w:hideMark/>
          </w:tcPr>
          <w:p w14:paraId="30072124" w14:textId="77777777" w:rsidR="00BE4506" w:rsidRPr="00447D98" w:rsidRDefault="00BE4506" w:rsidP="00BA2956">
            <w:pPr>
              <w:jc w:val="center"/>
              <w:rPr>
                <w:rFonts w:ascii="Aptos" w:hAnsi="Aptos"/>
                <w:b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b/>
                <w:color w:val="000000"/>
                <w:sz w:val="22"/>
                <w:szCs w:val="22"/>
              </w:rPr>
              <w:t>Credits</w:t>
            </w:r>
          </w:p>
        </w:tc>
      </w:tr>
      <w:tr w:rsidR="00BE4506" w:rsidRPr="00447D98" w14:paraId="4CDBF2D4" w14:textId="77777777" w:rsidTr="00115C7C">
        <w:trPr>
          <w:trHeight w:val="300"/>
          <w:jc w:val="center"/>
        </w:trPr>
        <w:tc>
          <w:tcPr>
            <w:tcW w:w="1931" w:type="dxa"/>
            <w:noWrap/>
            <w:hideMark/>
          </w:tcPr>
          <w:p w14:paraId="5757748F" w14:textId="6DDC0160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447 (Genetics)</w:t>
            </w:r>
          </w:p>
        </w:tc>
        <w:tc>
          <w:tcPr>
            <w:tcW w:w="1977" w:type="dxa"/>
            <w:noWrap/>
            <w:hideMark/>
          </w:tcPr>
          <w:p w14:paraId="511F7A40" w14:textId="0D09D3E4" w:rsidR="00BE4506" w:rsidRPr="00447D98" w:rsidRDefault="00A8074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>
              <w:rPr>
                <w:rFonts w:ascii="Aptos" w:hAnsi="Aptos"/>
                <w:color w:val="000000"/>
                <w:sz w:val="22"/>
                <w:szCs w:val="22"/>
              </w:rPr>
              <w:t xml:space="preserve">203 or </w:t>
            </w:r>
            <w:r w:rsidR="00BE4506" w:rsidRPr="00447D98">
              <w:rPr>
                <w:rFonts w:ascii="Aptos" w:hAnsi="Aptos"/>
                <w:color w:val="000000"/>
                <w:sz w:val="22"/>
                <w:szCs w:val="22"/>
              </w:rPr>
              <w:t>302</w:t>
            </w:r>
            <w:r>
              <w:rPr>
                <w:rFonts w:ascii="Aptos" w:hAnsi="Aptos"/>
                <w:color w:val="000000"/>
                <w:sz w:val="22"/>
                <w:szCs w:val="22"/>
              </w:rPr>
              <w:t xml:space="preserve"> or 303</w:t>
            </w:r>
          </w:p>
        </w:tc>
        <w:tc>
          <w:tcPr>
            <w:tcW w:w="3121" w:type="dxa"/>
            <w:noWrap/>
            <w:hideMark/>
          </w:tcPr>
          <w:p w14:paraId="3FA1BD18" w14:textId="42F0FE25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 xml:space="preserve">Quant Biol and </w:t>
            </w:r>
            <w:proofErr w:type="spellStart"/>
            <w:r w:rsidRPr="00447D98">
              <w:rPr>
                <w:rFonts w:ascii="Aptos" w:hAnsi="Aptos"/>
                <w:color w:val="000000"/>
                <w:sz w:val="22"/>
                <w:szCs w:val="22"/>
              </w:rPr>
              <w:t>Bioinform</w:t>
            </w:r>
            <w:proofErr w:type="spellEnd"/>
            <w:r w:rsidR="00115C7C">
              <w:rPr>
                <w:rFonts w:ascii="Aptos" w:hAnsi="Aptos"/>
                <w:color w:val="000000"/>
                <w:sz w:val="22"/>
                <w:szCs w:val="22"/>
              </w:rPr>
              <w:t xml:space="preserve"> Computational Genetics</w:t>
            </w:r>
            <w:r w:rsidR="00775711" w:rsidRPr="00447D98">
              <w:rPr>
                <w:rFonts w:ascii="Aptos" w:hAnsi="Apto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3AE02560" w14:textId="77777777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3</w:t>
            </w:r>
          </w:p>
        </w:tc>
      </w:tr>
      <w:tr w:rsidR="00BE4506" w:rsidRPr="00447D98" w14:paraId="44A9098A" w14:textId="77777777" w:rsidTr="00115C7C">
        <w:trPr>
          <w:trHeight w:val="300"/>
          <w:jc w:val="center"/>
        </w:trPr>
        <w:tc>
          <w:tcPr>
            <w:tcW w:w="1931" w:type="dxa"/>
            <w:noWrap/>
          </w:tcPr>
          <w:p w14:paraId="6CA19370" w14:textId="295FA5C7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447 (Genetics)</w:t>
            </w:r>
          </w:p>
        </w:tc>
        <w:tc>
          <w:tcPr>
            <w:tcW w:w="1977" w:type="dxa"/>
            <w:noWrap/>
          </w:tcPr>
          <w:p w14:paraId="0DA23404" w14:textId="0A2E96D3" w:rsidR="00BE4506" w:rsidRPr="00447D98" w:rsidRDefault="002C5115" w:rsidP="00C4386C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406,407</w:t>
            </w:r>
          </w:p>
        </w:tc>
        <w:tc>
          <w:tcPr>
            <w:tcW w:w="3121" w:type="dxa"/>
            <w:noWrap/>
          </w:tcPr>
          <w:p w14:paraId="22B2288A" w14:textId="3C7F91FA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Research in Genetics</w:t>
            </w:r>
            <w:r w:rsidR="00775711" w:rsidRPr="00447D98">
              <w:rPr>
                <w:rFonts w:ascii="Aptos" w:hAnsi="Aptos"/>
                <w:color w:val="000000"/>
                <w:sz w:val="22"/>
                <w:szCs w:val="22"/>
                <w:vertAlign w:val="superscript"/>
              </w:rPr>
              <w:t>1</w:t>
            </w:r>
            <w:r w:rsidR="00C4386C" w:rsidRPr="00447D98">
              <w:rPr>
                <w:rFonts w:ascii="Aptos" w:hAnsi="Aptos"/>
                <w:color w:val="000000"/>
                <w:sz w:val="22"/>
                <w:szCs w:val="22"/>
                <w:vertAlign w:val="superscript"/>
              </w:rPr>
              <w:t>,2</w:t>
            </w:r>
          </w:p>
        </w:tc>
        <w:tc>
          <w:tcPr>
            <w:tcW w:w="1350" w:type="dxa"/>
            <w:noWrap/>
          </w:tcPr>
          <w:p w14:paraId="27C9FA9E" w14:textId="4931B2AE" w:rsidR="00BE4506" w:rsidRPr="00447D98" w:rsidRDefault="00BE4506" w:rsidP="00282513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3,3</w:t>
            </w:r>
            <w:r w:rsidR="00894A0E" w:rsidRPr="00447D98">
              <w:rPr>
                <w:rFonts w:ascii="Aptos" w:hAnsi="Aptos"/>
                <w:color w:val="000000"/>
                <w:sz w:val="22"/>
                <w:szCs w:val="22"/>
              </w:rPr>
              <w:t>/6,6 (H)</w:t>
            </w:r>
          </w:p>
        </w:tc>
      </w:tr>
      <w:tr w:rsidR="00BE4506" w:rsidRPr="00447D98" w14:paraId="1FB3E203" w14:textId="77777777" w:rsidTr="00115C7C">
        <w:trPr>
          <w:trHeight w:val="300"/>
          <w:jc w:val="center"/>
        </w:trPr>
        <w:tc>
          <w:tcPr>
            <w:tcW w:w="1931" w:type="dxa"/>
            <w:noWrap/>
            <w:hideMark/>
          </w:tcPr>
          <w:p w14:paraId="08C753EF" w14:textId="55678BE6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960 (Statistics)</w:t>
            </w:r>
          </w:p>
        </w:tc>
        <w:tc>
          <w:tcPr>
            <w:tcW w:w="1977" w:type="dxa"/>
            <w:noWrap/>
            <w:hideMark/>
          </w:tcPr>
          <w:p w14:paraId="61EBA108" w14:textId="70C3A0ED" w:rsidR="00BE4506" w:rsidRPr="00447D98" w:rsidRDefault="00BE4506" w:rsidP="00C4386C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3121" w:type="dxa"/>
            <w:noWrap/>
            <w:hideMark/>
          </w:tcPr>
          <w:p w14:paraId="278DAC5D" w14:textId="46A17E85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Basic Probability</w:t>
            </w:r>
            <w:r w:rsidR="00775711" w:rsidRPr="00447D98">
              <w:rPr>
                <w:rFonts w:ascii="Aptos" w:hAnsi="Aptos"/>
                <w:color w:val="000000"/>
                <w:sz w:val="22"/>
                <w:szCs w:val="22"/>
                <w:vertAlign w:val="superscript"/>
              </w:rPr>
              <w:t>1</w:t>
            </w:r>
            <w:r w:rsidR="00C4386C" w:rsidRPr="00447D98">
              <w:rPr>
                <w:rFonts w:ascii="Aptos" w:hAnsi="Aptos"/>
                <w:color w:val="000000"/>
                <w:sz w:val="22"/>
                <w:szCs w:val="22"/>
                <w:vertAlign w:val="superscript"/>
              </w:rPr>
              <w:t>,3</w:t>
            </w:r>
          </w:p>
        </w:tc>
        <w:tc>
          <w:tcPr>
            <w:tcW w:w="1350" w:type="dxa"/>
            <w:noWrap/>
            <w:hideMark/>
          </w:tcPr>
          <w:p w14:paraId="011A3A50" w14:textId="77777777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3</w:t>
            </w:r>
          </w:p>
        </w:tc>
      </w:tr>
      <w:tr w:rsidR="00BE4506" w:rsidRPr="00447D98" w14:paraId="4541FF43" w14:textId="77777777" w:rsidTr="00115C7C">
        <w:trPr>
          <w:trHeight w:val="300"/>
          <w:jc w:val="center"/>
        </w:trPr>
        <w:tc>
          <w:tcPr>
            <w:tcW w:w="1931" w:type="dxa"/>
            <w:noWrap/>
            <w:hideMark/>
          </w:tcPr>
          <w:p w14:paraId="52F25492" w14:textId="7AE2D20C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960 (Statistics)</w:t>
            </w:r>
          </w:p>
        </w:tc>
        <w:tc>
          <w:tcPr>
            <w:tcW w:w="1977" w:type="dxa"/>
            <w:noWrap/>
            <w:hideMark/>
          </w:tcPr>
          <w:p w14:paraId="35A349D2" w14:textId="4F2C5388" w:rsidR="00BE4506" w:rsidRPr="00447D98" w:rsidRDefault="00BE4506" w:rsidP="00C4386C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384</w:t>
            </w:r>
            <w:r w:rsidR="00A80746">
              <w:rPr>
                <w:rFonts w:ascii="Aptos" w:hAnsi="Aptos"/>
                <w:color w:val="000000"/>
                <w:sz w:val="22"/>
                <w:szCs w:val="22"/>
              </w:rPr>
              <w:t xml:space="preserve"> or 401</w:t>
            </w:r>
          </w:p>
        </w:tc>
        <w:tc>
          <w:tcPr>
            <w:tcW w:w="3121" w:type="dxa"/>
            <w:noWrap/>
            <w:hideMark/>
          </w:tcPr>
          <w:p w14:paraId="5453BC87" w14:textId="011DD2AE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Intro to Stat Analysis</w:t>
            </w:r>
            <w:r w:rsidR="00115C7C">
              <w:rPr>
                <w:rFonts w:ascii="Aptos" w:hAnsi="Aptos"/>
                <w:color w:val="000000"/>
                <w:sz w:val="22"/>
                <w:szCs w:val="22"/>
              </w:rPr>
              <w:t xml:space="preserve"> or Basic Statistics for Research</w:t>
            </w:r>
            <w:r w:rsidR="00C4386C" w:rsidRPr="00447D98">
              <w:rPr>
                <w:rFonts w:ascii="Aptos" w:hAnsi="Aptos"/>
                <w:color w:val="000000"/>
                <w:sz w:val="22"/>
                <w:szCs w:val="22"/>
                <w:vertAlign w:val="superscript"/>
              </w:rPr>
              <w:t>3,</w:t>
            </w:r>
            <w:r w:rsidR="002C5115" w:rsidRPr="00447D98">
              <w:rPr>
                <w:rFonts w:ascii="Aptos" w:hAnsi="Aptos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350" w:type="dxa"/>
            <w:noWrap/>
            <w:hideMark/>
          </w:tcPr>
          <w:p w14:paraId="2B746C93" w14:textId="77777777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3</w:t>
            </w:r>
          </w:p>
        </w:tc>
      </w:tr>
      <w:tr w:rsidR="00BE4506" w:rsidRPr="00447D98" w14:paraId="59286B04" w14:textId="77777777" w:rsidTr="00115C7C">
        <w:trPr>
          <w:trHeight w:val="300"/>
          <w:jc w:val="center"/>
        </w:trPr>
        <w:tc>
          <w:tcPr>
            <w:tcW w:w="1931" w:type="dxa"/>
            <w:noWrap/>
            <w:hideMark/>
          </w:tcPr>
          <w:p w14:paraId="0FEA8FA6" w14:textId="40B7A663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198 (Comp. Sci.)</w:t>
            </w:r>
          </w:p>
        </w:tc>
        <w:tc>
          <w:tcPr>
            <w:tcW w:w="1977" w:type="dxa"/>
            <w:noWrap/>
            <w:hideMark/>
          </w:tcPr>
          <w:p w14:paraId="349592C5" w14:textId="6B65F4B5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3121" w:type="dxa"/>
            <w:noWrap/>
            <w:hideMark/>
          </w:tcPr>
          <w:p w14:paraId="692C63A2" w14:textId="5FD34D5B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Intro to Comp Sci</w:t>
            </w:r>
            <w:r w:rsidR="00115C7C">
              <w:rPr>
                <w:rFonts w:ascii="Aptos" w:hAnsi="Aptos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350" w:type="dxa"/>
            <w:noWrap/>
            <w:hideMark/>
          </w:tcPr>
          <w:p w14:paraId="66F73669" w14:textId="77777777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3</w:t>
            </w:r>
          </w:p>
        </w:tc>
      </w:tr>
      <w:tr w:rsidR="00BE4506" w:rsidRPr="00447D98" w14:paraId="5F0B5C20" w14:textId="77777777" w:rsidTr="00115C7C">
        <w:trPr>
          <w:trHeight w:val="300"/>
          <w:jc w:val="center"/>
        </w:trPr>
        <w:tc>
          <w:tcPr>
            <w:tcW w:w="1931" w:type="dxa"/>
            <w:noWrap/>
            <w:hideMark/>
          </w:tcPr>
          <w:p w14:paraId="7E9E6D30" w14:textId="6B445E3A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198 (Comp. Sci.)</w:t>
            </w:r>
          </w:p>
        </w:tc>
        <w:tc>
          <w:tcPr>
            <w:tcW w:w="1977" w:type="dxa"/>
            <w:noWrap/>
            <w:hideMark/>
          </w:tcPr>
          <w:p w14:paraId="1ECFCA7E" w14:textId="4169AE9A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3121" w:type="dxa"/>
            <w:noWrap/>
            <w:hideMark/>
          </w:tcPr>
          <w:p w14:paraId="24980796" w14:textId="60076ABF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Data Structures</w:t>
            </w:r>
            <w:r w:rsidR="0071339C">
              <w:rPr>
                <w:rFonts w:ascii="Aptos" w:hAnsi="Aptos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350" w:type="dxa"/>
            <w:noWrap/>
            <w:hideMark/>
          </w:tcPr>
          <w:p w14:paraId="7767C7BA" w14:textId="77777777" w:rsidR="00BE4506" w:rsidRPr="00447D98" w:rsidRDefault="00BE4506" w:rsidP="00BA2956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447D98">
              <w:rPr>
                <w:rFonts w:ascii="Aptos" w:hAnsi="Aptos"/>
                <w:color w:val="000000"/>
                <w:sz w:val="22"/>
                <w:szCs w:val="22"/>
              </w:rPr>
              <w:t>4</w:t>
            </w:r>
          </w:p>
        </w:tc>
      </w:tr>
    </w:tbl>
    <w:p w14:paraId="3326E2C6" w14:textId="0E0F2316" w:rsidR="00775711" w:rsidRPr="00447D98" w:rsidRDefault="002C5115" w:rsidP="001F409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line="276" w:lineRule="auto"/>
        <w:rPr>
          <w:rStyle w:val="generic-body"/>
          <w:rFonts w:ascii="Aptos" w:hAnsi="Aptos"/>
          <w:bCs/>
          <w:sz w:val="22"/>
          <w:szCs w:val="22"/>
        </w:rPr>
      </w:pPr>
      <w:r w:rsidRPr="00447D98">
        <w:rPr>
          <w:rFonts w:ascii="Aptos" w:hAnsi="Aptos"/>
          <w:color w:val="000000"/>
          <w:sz w:val="22"/>
          <w:szCs w:val="22"/>
          <w:vertAlign w:val="superscript"/>
        </w:rPr>
        <w:t xml:space="preserve">1 </w:t>
      </w:r>
      <w:r w:rsidRPr="00447D98">
        <w:rPr>
          <w:rStyle w:val="generic-body"/>
          <w:rFonts w:ascii="Aptos" w:hAnsi="Aptos"/>
          <w:bCs/>
          <w:sz w:val="22"/>
          <w:szCs w:val="22"/>
        </w:rPr>
        <w:t xml:space="preserve">These courses satisfy </w:t>
      </w:r>
      <w:r w:rsidR="00775711" w:rsidRPr="00447D98">
        <w:rPr>
          <w:rStyle w:val="generic-body"/>
          <w:rFonts w:ascii="Aptos" w:hAnsi="Aptos"/>
          <w:bCs/>
          <w:sz w:val="22"/>
          <w:szCs w:val="22"/>
        </w:rPr>
        <w:t xml:space="preserve">Genetics </w:t>
      </w:r>
      <w:r w:rsidR="00592E48">
        <w:rPr>
          <w:rStyle w:val="generic-body"/>
          <w:rFonts w:ascii="Aptos" w:hAnsi="Aptos"/>
          <w:bCs/>
          <w:sz w:val="22"/>
          <w:szCs w:val="22"/>
        </w:rPr>
        <w:t xml:space="preserve">and Genomics </w:t>
      </w:r>
      <w:r w:rsidR="00775711" w:rsidRPr="00447D98">
        <w:rPr>
          <w:rStyle w:val="generic-body"/>
          <w:rFonts w:ascii="Aptos" w:hAnsi="Aptos"/>
          <w:bCs/>
          <w:sz w:val="22"/>
          <w:szCs w:val="22"/>
        </w:rPr>
        <w:t>Major requirements.</w:t>
      </w:r>
      <w:r w:rsidR="00074B48" w:rsidRPr="00447D98">
        <w:rPr>
          <w:rStyle w:val="generic-body"/>
          <w:rFonts w:ascii="Aptos" w:hAnsi="Aptos"/>
          <w:bCs/>
          <w:sz w:val="22"/>
          <w:szCs w:val="22"/>
        </w:rPr>
        <w:t xml:space="preserve">  </w:t>
      </w:r>
    </w:p>
    <w:p w14:paraId="1867753B" w14:textId="40EEB9FA" w:rsidR="00BE4506" w:rsidRPr="00447D98" w:rsidRDefault="002C5115" w:rsidP="001F409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6" w:lineRule="auto"/>
        <w:ind w:left="288" w:hanging="288"/>
        <w:rPr>
          <w:rStyle w:val="generic-body"/>
          <w:rFonts w:ascii="Aptos" w:hAnsi="Aptos"/>
          <w:bCs/>
          <w:sz w:val="22"/>
          <w:szCs w:val="22"/>
        </w:rPr>
      </w:pPr>
      <w:r w:rsidRPr="00447D98">
        <w:rPr>
          <w:rFonts w:ascii="Aptos" w:hAnsi="Aptos"/>
          <w:color w:val="000000"/>
          <w:sz w:val="22"/>
          <w:szCs w:val="22"/>
          <w:vertAlign w:val="superscript"/>
        </w:rPr>
        <w:t>2</w:t>
      </w:r>
      <w:r w:rsidR="00C4386C" w:rsidRPr="00447D98">
        <w:rPr>
          <w:rFonts w:ascii="Aptos" w:hAnsi="Aptos"/>
          <w:color w:val="000000"/>
          <w:sz w:val="22"/>
          <w:szCs w:val="22"/>
          <w:vertAlign w:val="superscript"/>
        </w:rPr>
        <w:t xml:space="preserve"> </w:t>
      </w:r>
      <w:r w:rsidR="00B205F1" w:rsidRPr="00447D98">
        <w:rPr>
          <w:rStyle w:val="generic-body"/>
          <w:rFonts w:ascii="Aptos" w:hAnsi="Aptos"/>
          <w:bCs/>
          <w:sz w:val="22"/>
          <w:szCs w:val="22"/>
        </w:rPr>
        <w:t>All Ge</w:t>
      </w:r>
      <w:r w:rsidRPr="00447D98">
        <w:rPr>
          <w:rStyle w:val="generic-body"/>
          <w:rFonts w:ascii="Aptos" w:hAnsi="Aptos"/>
          <w:bCs/>
          <w:sz w:val="22"/>
          <w:szCs w:val="22"/>
        </w:rPr>
        <w:t>netics majors are required to take at least 2 semesters</w:t>
      </w:r>
      <w:r w:rsidR="00282513" w:rsidRPr="00447D98">
        <w:rPr>
          <w:rStyle w:val="generic-body"/>
          <w:rFonts w:ascii="Aptos" w:hAnsi="Aptos"/>
          <w:bCs/>
          <w:sz w:val="22"/>
          <w:szCs w:val="22"/>
        </w:rPr>
        <w:t xml:space="preserve"> </w:t>
      </w:r>
      <w:r w:rsidR="00894A0E" w:rsidRPr="00447D98">
        <w:rPr>
          <w:rStyle w:val="generic-body"/>
          <w:rFonts w:ascii="Aptos" w:hAnsi="Aptos"/>
          <w:bCs/>
          <w:sz w:val="22"/>
          <w:szCs w:val="22"/>
        </w:rPr>
        <w:t xml:space="preserve">(6-12 credits) of </w:t>
      </w:r>
      <w:r w:rsidRPr="00447D98">
        <w:rPr>
          <w:rStyle w:val="generic-body"/>
          <w:rFonts w:ascii="Aptos" w:hAnsi="Aptos"/>
          <w:bCs/>
          <w:sz w:val="22"/>
          <w:szCs w:val="22"/>
        </w:rPr>
        <w:t>R</w:t>
      </w:r>
      <w:r w:rsidR="00B205F1" w:rsidRPr="00447D98">
        <w:rPr>
          <w:rStyle w:val="generic-body"/>
          <w:rFonts w:ascii="Aptos" w:hAnsi="Aptos"/>
          <w:bCs/>
          <w:sz w:val="22"/>
          <w:szCs w:val="22"/>
        </w:rPr>
        <w:t>esearch</w:t>
      </w:r>
      <w:r w:rsidRPr="00447D98">
        <w:rPr>
          <w:rStyle w:val="generic-body"/>
          <w:rFonts w:ascii="Aptos" w:hAnsi="Aptos"/>
          <w:bCs/>
          <w:sz w:val="22"/>
          <w:szCs w:val="22"/>
        </w:rPr>
        <w:t xml:space="preserve"> in Genetics</w:t>
      </w:r>
      <w:r w:rsidR="00894A0E" w:rsidRPr="00447D98">
        <w:rPr>
          <w:rStyle w:val="generic-body"/>
          <w:rFonts w:ascii="Aptos" w:hAnsi="Aptos"/>
          <w:bCs/>
          <w:sz w:val="22"/>
          <w:szCs w:val="22"/>
        </w:rPr>
        <w:t xml:space="preserve">. </w:t>
      </w:r>
      <w:r w:rsidR="00B205F1" w:rsidRPr="00447D98">
        <w:rPr>
          <w:rStyle w:val="generic-body"/>
          <w:rFonts w:ascii="Aptos" w:hAnsi="Aptos"/>
          <w:bCs/>
          <w:sz w:val="22"/>
          <w:szCs w:val="22"/>
        </w:rPr>
        <w:t>Students in</w:t>
      </w:r>
      <w:r w:rsidR="001F409C">
        <w:rPr>
          <w:rStyle w:val="generic-body"/>
          <w:rFonts w:ascii="Aptos" w:hAnsi="Aptos"/>
          <w:bCs/>
          <w:sz w:val="22"/>
          <w:szCs w:val="22"/>
        </w:rPr>
        <w:t xml:space="preserve"> </w:t>
      </w:r>
      <w:r w:rsidR="00B205F1" w:rsidRPr="00447D98">
        <w:rPr>
          <w:rStyle w:val="generic-body"/>
          <w:rFonts w:ascii="Aptos" w:hAnsi="Aptos"/>
          <w:bCs/>
          <w:sz w:val="22"/>
          <w:szCs w:val="22"/>
        </w:rPr>
        <w:t>the Computational Genetics certificate program will do research in computational labs.</w:t>
      </w:r>
    </w:p>
    <w:p w14:paraId="58A7BDAA" w14:textId="2BB62A72" w:rsidR="002C5115" w:rsidRPr="00447D98" w:rsidRDefault="002C5115" w:rsidP="001F409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6" w:lineRule="auto"/>
        <w:rPr>
          <w:rStyle w:val="generic-body"/>
          <w:rFonts w:ascii="Aptos" w:hAnsi="Aptos"/>
          <w:bCs/>
          <w:sz w:val="22"/>
          <w:szCs w:val="22"/>
        </w:rPr>
      </w:pPr>
      <w:r w:rsidRPr="00447D98">
        <w:rPr>
          <w:rFonts w:ascii="Aptos" w:hAnsi="Aptos"/>
          <w:color w:val="000000"/>
          <w:sz w:val="22"/>
          <w:szCs w:val="22"/>
          <w:vertAlign w:val="superscript"/>
        </w:rPr>
        <w:t xml:space="preserve">3 </w:t>
      </w:r>
      <w:r w:rsidRPr="00447D98">
        <w:rPr>
          <w:rStyle w:val="generic-body"/>
          <w:rFonts w:ascii="Aptos" w:hAnsi="Aptos"/>
          <w:bCs/>
          <w:sz w:val="22"/>
          <w:szCs w:val="22"/>
        </w:rPr>
        <w:t>960:</w:t>
      </w:r>
      <w:r w:rsidR="007900C3">
        <w:rPr>
          <w:rStyle w:val="generic-body"/>
          <w:rFonts w:ascii="Aptos" w:hAnsi="Aptos"/>
          <w:bCs/>
          <w:sz w:val="22"/>
          <w:szCs w:val="22"/>
        </w:rPr>
        <w:t xml:space="preserve">381 </w:t>
      </w:r>
      <w:r w:rsidRPr="00447D98">
        <w:rPr>
          <w:rStyle w:val="generic-body"/>
          <w:rFonts w:ascii="Aptos" w:hAnsi="Aptos"/>
          <w:bCs/>
          <w:sz w:val="22"/>
          <w:szCs w:val="22"/>
        </w:rPr>
        <w:t>may be substituted for 960:379.</w:t>
      </w:r>
    </w:p>
    <w:p w14:paraId="0FDE91AE" w14:textId="7C99A584" w:rsidR="002C5115" w:rsidRPr="00447D98" w:rsidRDefault="002C5115" w:rsidP="001F409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6" w:lineRule="auto"/>
        <w:rPr>
          <w:rStyle w:val="generic-body"/>
          <w:rFonts w:ascii="Aptos" w:hAnsi="Aptos"/>
          <w:bCs/>
          <w:sz w:val="22"/>
          <w:szCs w:val="22"/>
        </w:rPr>
      </w:pPr>
      <w:r w:rsidRPr="00447D98">
        <w:rPr>
          <w:rFonts w:ascii="Aptos" w:hAnsi="Aptos"/>
          <w:color w:val="000000"/>
          <w:sz w:val="22"/>
          <w:szCs w:val="22"/>
          <w:vertAlign w:val="superscript"/>
        </w:rPr>
        <w:t xml:space="preserve">4 </w:t>
      </w:r>
      <w:r w:rsidR="002D2268" w:rsidRPr="00447D98">
        <w:rPr>
          <w:rStyle w:val="generic-body"/>
          <w:rFonts w:ascii="Aptos" w:hAnsi="Aptos"/>
          <w:bCs/>
          <w:sz w:val="22"/>
          <w:szCs w:val="22"/>
        </w:rPr>
        <w:t>This course</w:t>
      </w:r>
      <w:r w:rsidRPr="00447D98">
        <w:rPr>
          <w:rStyle w:val="generic-body"/>
          <w:rFonts w:ascii="Aptos" w:hAnsi="Aptos"/>
          <w:bCs/>
          <w:sz w:val="22"/>
          <w:szCs w:val="22"/>
        </w:rPr>
        <w:t xml:space="preserve"> may </w:t>
      </w:r>
      <w:r w:rsidR="00C4386C" w:rsidRPr="00447D98">
        <w:rPr>
          <w:rStyle w:val="generic-body"/>
          <w:rFonts w:ascii="Aptos" w:hAnsi="Aptos"/>
          <w:bCs/>
          <w:sz w:val="22"/>
          <w:szCs w:val="22"/>
        </w:rPr>
        <w:t>be used to fulfill the elective</w:t>
      </w:r>
      <w:r w:rsidRPr="00447D98">
        <w:rPr>
          <w:rStyle w:val="generic-body"/>
          <w:rFonts w:ascii="Aptos" w:hAnsi="Aptos"/>
          <w:bCs/>
          <w:sz w:val="22"/>
          <w:szCs w:val="22"/>
        </w:rPr>
        <w:t xml:space="preserve"> requirement</w:t>
      </w:r>
      <w:r w:rsidR="00C4386C" w:rsidRPr="00447D98">
        <w:rPr>
          <w:rStyle w:val="generic-body"/>
          <w:rFonts w:ascii="Aptos" w:hAnsi="Aptos"/>
          <w:bCs/>
          <w:sz w:val="22"/>
          <w:szCs w:val="22"/>
        </w:rPr>
        <w:t>s</w:t>
      </w:r>
      <w:r w:rsidRPr="00447D98">
        <w:rPr>
          <w:rStyle w:val="generic-body"/>
          <w:rFonts w:ascii="Aptos" w:hAnsi="Aptos"/>
          <w:bCs/>
          <w:sz w:val="22"/>
          <w:szCs w:val="22"/>
        </w:rPr>
        <w:t xml:space="preserve"> of </w:t>
      </w:r>
      <w:r w:rsidR="00EF0955">
        <w:rPr>
          <w:rStyle w:val="generic-body"/>
          <w:rFonts w:ascii="Aptos" w:hAnsi="Aptos"/>
          <w:bCs/>
          <w:sz w:val="22"/>
          <w:szCs w:val="22"/>
        </w:rPr>
        <w:t xml:space="preserve">the Genetics </w:t>
      </w:r>
      <w:r w:rsidR="0040083E">
        <w:rPr>
          <w:rStyle w:val="generic-body"/>
          <w:rFonts w:ascii="Aptos" w:hAnsi="Aptos"/>
          <w:bCs/>
          <w:sz w:val="22"/>
          <w:szCs w:val="22"/>
        </w:rPr>
        <w:t xml:space="preserve">and Genomics </w:t>
      </w:r>
      <w:r w:rsidR="00EF0955">
        <w:rPr>
          <w:rStyle w:val="generic-body"/>
          <w:rFonts w:ascii="Aptos" w:hAnsi="Aptos"/>
          <w:bCs/>
          <w:sz w:val="22"/>
          <w:szCs w:val="22"/>
        </w:rPr>
        <w:t>major</w:t>
      </w:r>
      <w:r w:rsidRPr="00447D98">
        <w:rPr>
          <w:rStyle w:val="generic-body"/>
          <w:rFonts w:ascii="Aptos" w:hAnsi="Aptos"/>
          <w:bCs/>
          <w:sz w:val="22"/>
          <w:szCs w:val="22"/>
        </w:rPr>
        <w:t>.</w:t>
      </w:r>
    </w:p>
    <w:p w14:paraId="45EF0FC4" w14:textId="77777777" w:rsidR="00775711" w:rsidRPr="00447D98" w:rsidRDefault="0077571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5" w:lineRule="auto"/>
        <w:rPr>
          <w:rFonts w:ascii="Aptos" w:hAnsi="Aptos"/>
          <w:b/>
          <w:sz w:val="22"/>
          <w:szCs w:val="22"/>
        </w:rPr>
      </w:pPr>
    </w:p>
    <w:p w14:paraId="5919EC3E" w14:textId="77777777" w:rsidR="00DD46FB" w:rsidRPr="00447D98" w:rsidRDefault="00DD46FB" w:rsidP="00DD46F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5" w:lineRule="auto"/>
        <w:rPr>
          <w:rFonts w:ascii="Aptos" w:hAnsi="Aptos"/>
          <w:b/>
          <w:sz w:val="22"/>
          <w:szCs w:val="22"/>
        </w:rPr>
      </w:pPr>
      <w:r w:rsidRPr="00447D98">
        <w:rPr>
          <w:rFonts w:ascii="Aptos" w:hAnsi="Aptos"/>
          <w:b/>
          <w:sz w:val="22"/>
          <w:szCs w:val="22"/>
        </w:rPr>
        <w:t xml:space="preserve">Prerequisites for Certificate Program: </w:t>
      </w:r>
    </w:p>
    <w:p w14:paraId="5288DC3E" w14:textId="77777777" w:rsidR="00DD46FB" w:rsidRPr="00447D98" w:rsidRDefault="00DD46FB" w:rsidP="00DD46FB">
      <w:pPr>
        <w:pStyle w:val="Outline0011"/>
        <w:widowControl/>
        <w:numPr>
          <w:ilvl w:val="0"/>
          <w:numId w:val="1"/>
        </w:numPr>
        <w:spacing w:line="275" w:lineRule="auto"/>
        <w:rPr>
          <w:rFonts w:ascii="Aptos" w:hAnsi="Aptos"/>
          <w:sz w:val="22"/>
          <w:szCs w:val="22"/>
        </w:rPr>
      </w:pPr>
      <w:r w:rsidRPr="00447D98">
        <w:rPr>
          <w:rFonts w:ascii="Aptos" w:hAnsi="Aptos"/>
          <w:sz w:val="22"/>
          <w:szCs w:val="22"/>
        </w:rPr>
        <w:t xml:space="preserve"> Undergraduate student in Department of Genetics</w:t>
      </w:r>
    </w:p>
    <w:p w14:paraId="67760891" w14:textId="77777777" w:rsidR="00DD46FB" w:rsidRPr="00447D98" w:rsidRDefault="00DD46FB" w:rsidP="00DD46FB">
      <w:pPr>
        <w:pStyle w:val="Outline0011"/>
        <w:numPr>
          <w:ilvl w:val="0"/>
          <w:numId w:val="1"/>
        </w:numPr>
        <w:spacing w:line="275" w:lineRule="auto"/>
        <w:rPr>
          <w:rFonts w:ascii="Aptos" w:hAnsi="Aptos"/>
          <w:sz w:val="22"/>
          <w:szCs w:val="22"/>
        </w:rPr>
      </w:pPr>
      <w:r w:rsidRPr="00447D98">
        <w:rPr>
          <w:rFonts w:ascii="Aptos" w:hAnsi="Aptos"/>
          <w:sz w:val="22"/>
          <w:szCs w:val="22"/>
        </w:rPr>
        <w:t xml:space="preserve"> Have a minimum 2.8 GPA.</w:t>
      </w:r>
    </w:p>
    <w:p w14:paraId="75640A43" w14:textId="3022136C" w:rsidR="00DD46FB" w:rsidRPr="00447D98" w:rsidRDefault="00DD46FB" w:rsidP="00A662D9">
      <w:pPr>
        <w:pStyle w:val="Outline0011"/>
        <w:numPr>
          <w:ilvl w:val="0"/>
          <w:numId w:val="1"/>
        </w:numPr>
        <w:spacing w:line="275" w:lineRule="auto"/>
        <w:ind w:left="360" w:firstLine="0"/>
        <w:rPr>
          <w:rFonts w:ascii="Aptos" w:hAnsi="Aptos"/>
          <w:sz w:val="22"/>
          <w:szCs w:val="22"/>
        </w:rPr>
      </w:pPr>
      <w:r w:rsidRPr="00447D98">
        <w:rPr>
          <w:rFonts w:ascii="Aptos" w:hAnsi="Aptos"/>
          <w:sz w:val="22"/>
          <w:szCs w:val="22"/>
        </w:rPr>
        <w:t xml:space="preserve"> Application interview with Dr. </w:t>
      </w:r>
      <w:r w:rsidR="0057793C" w:rsidRPr="00447D98">
        <w:rPr>
          <w:rFonts w:ascii="Aptos" w:hAnsi="Aptos"/>
          <w:sz w:val="22"/>
          <w:szCs w:val="22"/>
        </w:rPr>
        <w:t xml:space="preserve">Tara Matise </w:t>
      </w:r>
      <w:r w:rsidRPr="00447D98">
        <w:rPr>
          <w:rFonts w:ascii="Aptos" w:hAnsi="Aptos"/>
          <w:sz w:val="22"/>
          <w:szCs w:val="22"/>
        </w:rPr>
        <w:t xml:space="preserve">(CCG Director). </w:t>
      </w:r>
    </w:p>
    <w:p w14:paraId="3EA9C326" w14:textId="70CA1778" w:rsidR="00F10B74" w:rsidRPr="00447D98" w:rsidRDefault="00F10B74">
      <w:pPr>
        <w:rPr>
          <w:rFonts w:ascii="Aptos" w:hAnsi="Aptos"/>
          <w:sz w:val="22"/>
          <w:szCs w:val="22"/>
        </w:rPr>
      </w:pPr>
    </w:p>
    <w:sectPr w:rsidR="00F10B74" w:rsidRPr="00447D98" w:rsidSect="00725F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EF1E" w14:textId="77777777" w:rsidR="00DE4468" w:rsidRDefault="00DE4468" w:rsidP="000D23EF">
      <w:r>
        <w:separator/>
      </w:r>
    </w:p>
  </w:endnote>
  <w:endnote w:type="continuationSeparator" w:id="0">
    <w:p w14:paraId="44A03455" w14:textId="77777777" w:rsidR="00DE4468" w:rsidRDefault="00DE4468" w:rsidP="000D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0B6F" w14:textId="49E79F6F" w:rsidR="00C4386C" w:rsidRDefault="00C4386C" w:rsidP="00F050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5F43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276002" w14:textId="77777777" w:rsidR="00C4386C" w:rsidRDefault="00C438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BB9A" w14:textId="7E791D10" w:rsidR="00F80FF2" w:rsidRPr="00F80FF2" w:rsidRDefault="00F80FF2" w:rsidP="00F80FF2">
    <w:pPr>
      <w:pStyle w:val="Footer"/>
      <w:jc w:val="right"/>
      <w:rPr>
        <w:rFonts w:ascii="Aptos" w:hAnsi="Aptos"/>
        <w:sz w:val="20"/>
        <w:szCs w:val="16"/>
      </w:rPr>
    </w:pPr>
    <w:r w:rsidRPr="00F80FF2">
      <w:rPr>
        <w:rFonts w:ascii="Aptos" w:hAnsi="Aptos"/>
        <w:sz w:val="20"/>
        <w:szCs w:val="16"/>
      </w:rPr>
      <w:t>Version: 6/26/26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F8C7" w14:textId="77777777" w:rsidR="00F80FF2" w:rsidRDefault="00F80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770D" w14:textId="77777777" w:rsidR="00DE4468" w:rsidRDefault="00DE4468" w:rsidP="000D23EF">
      <w:r>
        <w:separator/>
      </w:r>
    </w:p>
  </w:footnote>
  <w:footnote w:type="continuationSeparator" w:id="0">
    <w:p w14:paraId="20785778" w14:textId="77777777" w:rsidR="00DE4468" w:rsidRDefault="00DE4468" w:rsidP="000D2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CA26" w14:textId="77777777" w:rsidR="00F80FF2" w:rsidRDefault="00F80F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2EB07" w14:textId="77777777" w:rsidR="00F80FF2" w:rsidRDefault="00F80F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E838B" w14:textId="77777777" w:rsidR="00F80FF2" w:rsidRDefault="00F80F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E60E8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)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left"/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1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2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3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4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5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6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7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8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3" w15:restartNumberingAfterBreak="0">
    <w:nsid w:val="010D0EA2"/>
    <w:multiLevelType w:val="multilevel"/>
    <w:tmpl w:val="00000001"/>
    <w:lvl w:ilvl="0">
      <w:start w:val="1"/>
      <w:numFmt w:val="decimal"/>
      <w:suff w:val="nothing"/>
      <w:lvlText w:val="%1)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left"/>
    </w:lvl>
  </w:abstractNum>
  <w:abstractNum w:abstractNumId="4" w15:restartNumberingAfterBreak="0">
    <w:nsid w:val="0CFD05D3"/>
    <w:multiLevelType w:val="multilevel"/>
    <w:tmpl w:val="21AAFA8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2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3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4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5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6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7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8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5" w15:restartNumberingAfterBreak="0">
    <w:nsid w:val="108C10E3"/>
    <w:multiLevelType w:val="multilevel"/>
    <w:tmpl w:val="0FCC573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2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3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4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5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6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7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8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6" w15:restartNumberingAfterBreak="0">
    <w:nsid w:val="151C74CB"/>
    <w:multiLevelType w:val="hybridMultilevel"/>
    <w:tmpl w:val="E05EF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350DC"/>
    <w:multiLevelType w:val="multilevel"/>
    <w:tmpl w:val="00000001"/>
    <w:lvl w:ilvl="0">
      <w:start w:val="1"/>
      <w:numFmt w:val="decimal"/>
      <w:suff w:val="nothing"/>
      <w:lvlText w:val="%1)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left"/>
    </w:lvl>
  </w:abstractNum>
  <w:abstractNum w:abstractNumId="8" w15:restartNumberingAfterBreak="0">
    <w:nsid w:val="29B6664B"/>
    <w:multiLevelType w:val="hybridMultilevel"/>
    <w:tmpl w:val="8640A6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857BB"/>
    <w:multiLevelType w:val="multilevel"/>
    <w:tmpl w:val="21AAFA8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2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3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4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5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6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7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8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10" w15:restartNumberingAfterBreak="0">
    <w:nsid w:val="46F61C5D"/>
    <w:multiLevelType w:val="multilevel"/>
    <w:tmpl w:val="00000001"/>
    <w:lvl w:ilvl="0">
      <w:start w:val="1"/>
      <w:numFmt w:val="decimal"/>
      <w:suff w:val="nothing"/>
      <w:lvlText w:val="%1)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left"/>
    </w:lvl>
  </w:abstractNum>
  <w:abstractNum w:abstractNumId="11" w15:restartNumberingAfterBreak="0">
    <w:nsid w:val="5CEC062B"/>
    <w:multiLevelType w:val="hybridMultilevel"/>
    <w:tmpl w:val="F5A698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27A9C"/>
    <w:multiLevelType w:val="hybridMultilevel"/>
    <w:tmpl w:val="10B8A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25A41"/>
    <w:multiLevelType w:val="multilevel"/>
    <w:tmpl w:val="0FCC573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2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3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4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5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6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7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8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14" w15:restartNumberingAfterBreak="0">
    <w:nsid w:val="75394D36"/>
    <w:multiLevelType w:val="hybridMultilevel"/>
    <w:tmpl w:val="A4829FCA"/>
    <w:lvl w:ilvl="0" w:tplc="D0C80098">
      <w:numFmt w:val="bullet"/>
      <w:lvlText w:val="•"/>
      <w:lvlJc w:val="left"/>
      <w:pPr>
        <w:ind w:left="720" w:hanging="72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11081E"/>
    <w:multiLevelType w:val="multilevel"/>
    <w:tmpl w:val="3334CB6E"/>
    <w:lvl w:ilvl="0">
      <w:start w:val="1"/>
      <w:numFmt w:val="lowerLetter"/>
      <w:lvlText w:val="%1."/>
      <w:lvlJc w:val="left"/>
      <w:rPr>
        <w:rFonts w:hint="default"/>
      </w:rPr>
    </w:lvl>
    <w:lvl w:ilvl="1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2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3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4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5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6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7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8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num w:numId="1" w16cid:durableId="1307399181">
    <w:abstractNumId w:val="1"/>
  </w:num>
  <w:num w:numId="2" w16cid:durableId="1452749642">
    <w:abstractNumId w:val="2"/>
  </w:num>
  <w:num w:numId="3" w16cid:durableId="1966882125">
    <w:abstractNumId w:val="5"/>
  </w:num>
  <w:num w:numId="4" w16cid:durableId="2089113074">
    <w:abstractNumId w:val="13"/>
  </w:num>
  <w:num w:numId="5" w16cid:durableId="696348104">
    <w:abstractNumId w:val="11"/>
  </w:num>
  <w:num w:numId="6" w16cid:durableId="870142704">
    <w:abstractNumId w:val="8"/>
  </w:num>
  <w:num w:numId="7" w16cid:durableId="2097167277">
    <w:abstractNumId w:val="12"/>
  </w:num>
  <w:num w:numId="8" w16cid:durableId="544298427">
    <w:abstractNumId w:val="7"/>
  </w:num>
  <w:num w:numId="9" w16cid:durableId="2144886502">
    <w:abstractNumId w:val="10"/>
  </w:num>
  <w:num w:numId="10" w16cid:durableId="1083145261">
    <w:abstractNumId w:val="14"/>
  </w:num>
  <w:num w:numId="11" w16cid:durableId="931166428">
    <w:abstractNumId w:val="6"/>
  </w:num>
  <w:num w:numId="12" w16cid:durableId="209459349">
    <w:abstractNumId w:val="3"/>
  </w:num>
  <w:num w:numId="13" w16cid:durableId="399793499">
    <w:abstractNumId w:val="0"/>
  </w:num>
  <w:num w:numId="14" w16cid:durableId="640428442">
    <w:abstractNumId w:val="15"/>
  </w:num>
  <w:num w:numId="15" w16cid:durableId="1883713909">
    <w:abstractNumId w:val="9"/>
  </w:num>
  <w:num w:numId="16" w16cid:durableId="954211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602"/>
    <w:rsid w:val="00015E58"/>
    <w:rsid w:val="00023D38"/>
    <w:rsid w:val="000262EE"/>
    <w:rsid w:val="0003105A"/>
    <w:rsid w:val="00034ACA"/>
    <w:rsid w:val="00044E2E"/>
    <w:rsid w:val="00074B48"/>
    <w:rsid w:val="000825E1"/>
    <w:rsid w:val="00084588"/>
    <w:rsid w:val="00087BD1"/>
    <w:rsid w:val="00090036"/>
    <w:rsid w:val="000903DD"/>
    <w:rsid w:val="000A203B"/>
    <w:rsid w:val="000A6269"/>
    <w:rsid w:val="000A7823"/>
    <w:rsid w:val="000B4CC6"/>
    <w:rsid w:val="000D23EF"/>
    <w:rsid w:val="000E5B43"/>
    <w:rsid w:val="000E688D"/>
    <w:rsid w:val="000E716B"/>
    <w:rsid w:val="000F45F0"/>
    <w:rsid w:val="001124CD"/>
    <w:rsid w:val="00115C7C"/>
    <w:rsid w:val="00120D36"/>
    <w:rsid w:val="00126CF0"/>
    <w:rsid w:val="00153E3B"/>
    <w:rsid w:val="00163E02"/>
    <w:rsid w:val="00186BC7"/>
    <w:rsid w:val="001900DE"/>
    <w:rsid w:val="00191F03"/>
    <w:rsid w:val="001C75B9"/>
    <w:rsid w:val="001D10D6"/>
    <w:rsid w:val="001E2944"/>
    <w:rsid w:val="001F409C"/>
    <w:rsid w:val="001F4905"/>
    <w:rsid w:val="001F7634"/>
    <w:rsid w:val="00282513"/>
    <w:rsid w:val="002C5115"/>
    <w:rsid w:val="002D2268"/>
    <w:rsid w:val="002F0BFB"/>
    <w:rsid w:val="002F4249"/>
    <w:rsid w:val="00306929"/>
    <w:rsid w:val="00307A19"/>
    <w:rsid w:val="00323277"/>
    <w:rsid w:val="00337C1B"/>
    <w:rsid w:val="00346DAE"/>
    <w:rsid w:val="003546E9"/>
    <w:rsid w:val="00361F91"/>
    <w:rsid w:val="00375438"/>
    <w:rsid w:val="003777E8"/>
    <w:rsid w:val="003A0DC5"/>
    <w:rsid w:val="003C0ECA"/>
    <w:rsid w:val="003C2E6F"/>
    <w:rsid w:val="003C7B1C"/>
    <w:rsid w:val="003F785D"/>
    <w:rsid w:val="0040083E"/>
    <w:rsid w:val="00404089"/>
    <w:rsid w:val="00423CD7"/>
    <w:rsid w:val="00447D98"/>
    <w:rsid w:val="004529EE"/>
    <w:rsid w:val="00462089"/>
    <w:rsid w:val="00463066"/>
    <w:rsid w:val="004964E9"/>
    <w:rsid w:val="004A245C"/>
    <w:rsid w:val="004C7A49"/>
    <w:rsid w:val="004D142A"/>
    <w:rsid w:val="005004DD"/>
    <w:rsid w:val="00520419"/>
    <w:rsid w:val="00536174"/>
    <w:rsid w:val="005378EF"/>
    <w:rsid w:val="00552DF2"/>
    <w:rsid w:val="0057073E"/>
    <w:rsid w:val="0057793C"/>
    <w:rsid w:val="00592E48"/>
    <w:rsid w:val="0059519E"/>
    <w:rsid w:val="005A0104"/>
    <w:rsid w:val="005C0CA5"/>
    <w:rsid w:val="005E05A8"/>
    <w:rsid w:val="005E6FD3"/>
    <w:rsid w:val="005E7839"/>
    <w:rsid w:val="005F7602"/>
    <w:rsid w:val="00627793"/>
    <w:rsid w:val="00663636"/>
    <w:rsid w:val="00666BDD"/>
    <w:rsid w:val="0067579D"/>
    <w:rsid w:val="00691154"/>
    <w:rsid w:val="00693772"/>
    <w:rsid w:val="006B3F77"/>
    <w:rsid w:val="006E38E4"/>
    <w:rsid w:val="007076E4"/>
    <w:rsid w:val="0071339C"/>
    <w:rsid w:val="00721019"/>
    <w:rsid w:val="00725F43"/>
    <w:rsid w:val="00754076"/>
    <w:rsid w:val="00775711"/>
    <w:rsid w:val="007900C3"/>
    <w:rsid w:val="007A0441"/>
    <w:rsid w:val="007A743A"/>
    <w:rsid w:val="007B240F"/>
    <w:rsid w:val="007D11C8"/>
    <w:rsid w:val="00801B1D"/>
    <w:rsid w:val="008054FB"/>
    <w:rsid w:val="008073DB"/>
    <w:rsid w:val="00843006"/>
    <w:rsid w:val="00860838"/>
    <w:rsid w:val="00866EFE"/>
    <w:rsid w:val="0088044C"/>
    <w:rsid w:val="00894A0E"/>
    <w:rsid w:val="008A4466"/>
    <w:rsid w:val="008B3E48"/>
    <w:rsid w:val="008B7B93"/>
    <w:rsid w:val="008C3F1B"/>
    <w:rsid w:val="008E385F"/>
    <w:rsid w:val="008E408F"/>
    <w:rsid w:val="008F62C8"/>
    <w:rsid w:val="009103B1"/>
    <w:rsid w:val="00924859"/>
    <w:rsid w:val="0093591E"/>
    <w:rsid w:val="00952450"/>
    <w:rsid w:val="00964C96"/>
    <w:rsid w:val="00965D42"/>
    <w:rsid w:val="009804D9"/>
    <w:rsid w:val="009831DC"/>
    <w:rsid w:val="00993535"/>
    <w:rsid w:val="009A1186"/>
    <w:rsid w:val="009E49B0"/>
    <w:rsid w:val="00A80746"/>
    <w:rsid w:val="00AB168F"/>
    <w:rsid w:val="00AD76BF"/>
    <w:rsid w:val="00AE6A5A"/>
    <w:rsid w:val="00AF042C"/>
    <w:rsid w:val="00B17A98"/>
    <w:rsid w:val="00B205F1"/>
    <w:rsid w:val="00B33F66"/>
    <w:rsid w:val="00B37809"/>
    <w:rsid w:val="00B668C1"/>
    <w:rsid w:val="00B85C7F"/>
    <w:rsid w:val="00BA2956"/>
    <w:rsid w:val="00BD78AB"/>
    <w:rsid w:val="00BE4506"/>
    <w:rsid w:val="00BE5730"/>
    <w:rsid w:val="00BF4BCA"/>
    <w:rsid w:val="00C03AD4"/>
    <w:rsid w:val="00C03F07"/>
    <w:rsid w:val="00C3452B"/>
    <w:rsid w:val="00C349D4"/>
    <w:rsid w:val="00C4053B"/>
    <w:rsid w:val="00C4386C"/>
    <w:rsid w:val="00C51287"/>
    <w:rsid w:val="00C56539"/>
    <w:rsid w:val="00C57B22"/>
    <w:rsid w:val="00C67DCA"/>
    <w:rsid w:val="00CA7F63"/>
    <w:rsid w:val="00CB2725"/>
    <w:rsid w:val="00CB57BE"/>
    <w:rsid w:val="00CD4F17"/>
    <w:rsid w:val="00CE7ACA"/>
    <w:rsid w:val="00CF6181"/>
    <w:rsid w:val="00D27DE3"/>
    <w:rsid w:val="00D41902"/>
    <w:rsid w:val="00D53289"/>
    <w:rsid w:val="00D62959"/>
    <w:rsid w:val="00D90390"/>
    <w:rsid w:val="00DB4B4D"/>
    <w:rsid w:val="00DB65A0"/>
    <w:rsid w:val="00DD0FE9"/>
    <w:rsid w:val="00DD10CB"/>
    <w:rsid w:val="00DD46FB"/>
    <w:rsid w:val="00DE4468"/>
    <w:rsid w:val="00DF116C"/>
    <w:rsid w:val="00DF432A"/>
    <w:rsid w:val="00E06DF0"/>
    <w:rsid w:val="00E10D81"/>
    <w:rsid w:val="00E36442"/>
    <w:rsid w:val="00E41CC7"/>
    <w:rsid w:val="00E44996"/>
    <w:rsid w:val="00E97CE2"/>
    <w:rsid w:val="00EF0955"/>
    <w:rsid w:val="00EF0AFD"/>
    <w:rsid w:val="00EF4BEB"/>
    <w:rsid w:val="00EF75EB"/>
    <w:rsid w:val="00F0505B"/>
    <w:rsid w:val="00F10B74"/>
    <w:rsid w:val="00F53B4C"/>
    <w:rsid w:val="00F80FF2"/>
    <w:rsid w:val="00F85E83"/>
    <w:rsid w:val="00FA43C6"/>
    <w:rsid w:val="00FA68FF"/>
    <w:rsid w:val="00FB3682"/>
    <w:rsid w:val="00FD5869"/>
    <w:rsid w:val="00FE59CF"/>
    <w:rsid w:val="00FF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F24160"/>
  <w15:docId w15:val="{053DD0B8-606B-40DF-9FFB-A785161C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AD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3F1B"/>
    <w:rPr>
      <w:rFonts w:ascii="Tahoma" w:hAnsi="Tahoma" w:cs="Tahoma"/>
      <w:sz w:val="16"/>
      <w:szCs w:val="16"/>
    </w:rPr>
  </w:style>
  <w:style w:type="paragraph" w:customStyle="1" w:styleId="Outline0011">
    <w:name w:val="Outline001_1"/>
    <w:basedOn w:val="Normal"/>
    <w:rsid w:val="00C03A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20" w:hanging="360"/>
    </w:pPr>
  </w:style>
  <w:style w:type="paragraph" w:customStyle="1" w:styleId="Outline0012">
    <w:name w:val="Outline001_2"/>
    <w:basedOn w:val="Normal"/>
    <w:rsid w:val="00C03AD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360"/>
    </w:pPr>
  </w:style>
  <w:style w:type="paragraph" w:customStyle="1" w:styleId="Outline0013">
    <w:name w:val="Outline001_3"/>
    <w:basedOn w:val="Normal"/>
    <w:rsid w:val="00C03AD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180"/>
    </w:pPr>
  </w:style>
  <w:style w:type="paragraph" w:customStyle="1" w:styleId="Outline0014">
    <w:name w:val="Outline001_4"/>
    <w:basedOn w:val="Normal"/>
    <w:rsid w:val="00C03AD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360"/>
    </w:pPr>
  </w:style>
  <w:style w:type="paragraph" w:customStyle="1" w:styleId="Outline0015">
    <w:name w:val="Outline001_5"/>
    <w:basedOn w:val="Normal"/>
    <w:rsid w:val="00C03AD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360"/>
    </w:pPr>
  </w:style>
  <w:style w:type="paragraph" w:customStyle="1" w:styleId="Outline0016">
    <w:name w:val="Outline001_6"/>
    <w:basedOn w:val="Normal"/>
    <w:rsid w:val="00C03AD4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180"/>
    </w:pPr>
  </w:style>
  <w:style w:type="paragraph" w:customStyle="1" w:styleId="Outline0017">
    <w:name w:val="Outline001_7"/>
    <w:basedOn w:val="Normal"/>
    <w:rsid w:val="00C03AD4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360"/>
    </w:pPr>
  </w:style>
  <w:style w:type="paragraph" w:customStyle="1" w:styleId="Outline0018">
    <w:name w:val="Outline001_8"/>
    <w:basedOn w:val="Normal"/>
    <w:rsid w:val="00C03AD4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360"/>
    </w:pPr>
  </w:style>
  <w:style w:type="paragraph" w:customStyle="1" w:styleId="Outline0019">
    <w:name w:val="Outline001_9"/>
    <w:basedOn w:val="Normal"/>
    <w:rsid w:val="00C03AD4"/>
    <w:pPr>
      <w:widowControl w:val="0"/>
      <w:tabs>
        <w:tab w:val="left" w:pos="6480"/>
        <w:tab w:val="left" w:pos="7200"/>
        <w:tab w:val="left" w:pos="7920"/>
      </w:tabs>
      <w:ind w:left="6480" w:hanging="180"/>
    </w:pPr>
  </w:style>
  <w:style w:type="paragraph" w:customStyle="1" w:styleId="Level1">
    <w:name w:val="Level 1"/>
    <w:basedOn w:val="Normal"/>
    <w:rsid w:val="00C03AD4"/>
    <w:pPr>
      <w:widowControl w:val="0"/>
    </w:pPr>
  </w:style>
  <w:style w:type="paragraph" w:customStyle="1" w:styleId="Level2">
    <w:name w:val="Level 2"/>
    <w:basedOn w:val="Normal"/>
    <w:rsid w:val="00C03AD4"/>
    <w:pPr>
      <w:widowControl w:val="0"/>
    </w:pPr>
  </w:style>
  <w:style w:type="paragraph" w:customStyle="1" w:styleId="Level3">
    <w:name w:val="Level 3"/>
    <w:basedOn w:val="Normal"/>
    <w:rsid w:val="00C03AD4"/>
    <w:pPr>
      <w:widowControl w:val="0"/>
    </w:pPr>
  </w:style>
  <w:style w:type="paragraph" w:customStyle="1" w:styleId="Level4">
    <w:name w:val="Level 4"/>
    <w:basedOn w:val="Normal"/>
    <w:rsid w:val="00C03AD4"/>
    <w:pPr>
      <w:widowControl w:val="0"/>
    </w:pPr>
  </w:style>
  <w:style w:type="paragraph" w:customStyle="1" w:styleId="Level5">
    <w:name w:val="Level 5"/>
    <w:basedOn w:val="Normal"/>
    <w:rsid w:val="00C03AD4"/>
    <w:pPr>
      <w:widowControl w:val="0"/>
    </w:pPr>
  </w:style>
  <w:style w:type="paragraph" w:customStyle="1" w:styleId="Level6">
    <w:name w:val="Level 6"/>
    <w:basedOn w:val="Normal"/>
    <w:rsid w:val="00C03AD4"/>
    <w:pPr>
      <w:widowControl w:val="0"/>
    </w:pPr>
  </w:style>
  <w:style w:type="paragraph" w:customStyle="1" w:styleId="Level7">
    <w:name w:val="Level 7"/>
    <w:basedOn w:val="Normal"/>
    <w:rsid w:val="00C03AD4"/>
    <w:pPr>
      <w:widowControl w:val="0"/>
    </w:pPr>
  </w:style>
  <w:style w:type="paragraph" w:customStyle="1" w:styleId="Level8">
    <w:name w:val="Level 8"/>
    <w:basedOn w:val="Normal"/>
    <w:rsid w:val="00C03AD4"/>
    <w:pPr>
      <w:widowControl w:val="0"/>
    </w:pPr>
  </w:style>
  <w:style w:type="paragraph" w:customStyle="1" w:styleId="Level9">
    <w:name w:val="Level 9"/>
    <w:basedOn w:val="Normal"/>
    <w:rsid w:val="00C03AD4"/>
    <w:pPr>
      <w:widowControl w:val="0"/>
    </w:pPr>
  </w:style>
  <w:style w:type="paragraph" w:customStyle="1" w:styleId="26">
    <w:name w:val="_26"/>
    <w:basedOn w:val="Normal"/>
    <w:rsid w:val="00C03AD4"/>
    <w:pPr>
      <w:widowControl w:val="0"/>
    </w:pPr>
  </w:style>
  <w:style w:type="paragraph" w:customStyle="1" w:styleId="25">
    <w:name w:val="_25"/>
    <w:basedOn w:val="Normal"/>
    <w:rsid w:val="00C03AD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24">
    <w:name w:val="_24"/>
    <w:basedOn w:val="Normal"/>
    <w:rsid w:val="00C03AD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23">
    <w:name w:val="_23"/>
    <w:basedOn w:val="Normal"/>
    <w:rsid w:val="00C03AD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22">
    <w:name w:val="_22"/>
    <w:basedOn w:val="Normal"/>
    <w:rsid w:val="00C03AD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21">
    <w:name w:val="_21"/>
    <w:basedOn w:val="Normal"/>
    <w:rsid w:val="00C03AD4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0">
    <w:name w:val="_20"/>
    <w:basedOn w:val="Normal"/>
    <w:rsid w:val="00C03AD4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9">
    <w:name w:val="_19"/>
    <w:basedOn w:val="Normal"/>
    <w:rsid w:val="00C03AD4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18">
    <w:name w:val="_18"/>
    <w:basedOn w:val="Normal"/>
    <w:rsid w:val="00C03AD4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17">
    <w:name w:val="_17"/>
    <w:basedOn w:val="Normal"/>
    <w:rsid w:val="00C03AD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16">
    <w:name w:val="_16"/>
    <w:basedOn w:val="Normal"/>
    <w:rsid w:val="00C03AD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15">
    <w:name w:val="_15"/>
    <w:basedOn w:val="Normal"/>
    <w:rsid w:val="00C03AD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14">
    <w:name w:val="_14"/>
    <w:basedOn w:val="Normal"/>
    <w:rsid w:val="00C03AD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13">
    <w:name w:val="_13"/>
    <w:basedOn w:val="Normal"/>
    <w:rsid w:val="00C03AD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12">
    <w:name w:val="_12"/>
    <w:basedOn w:val="Normal"/>
    <w:rsid w:val="00C03AD4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11">
    <w:name w:val="_11"/>
    <w:basedOn w:val="Normal"/>
    <w:rsid w:val="00C03AD4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0">
    <w:name w:val="_10"/>
    <w:basedOn w:val="Normal"/>
    <w:rsid w:val="00C03AD4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9">
    <w:name w:val="_9"/>
    <w:basedOn w:val="Normal"/>
    <w:rsid w:val="00C03AD4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8">
    <w:name w:val="_8"/>
    <w:basedOn w:val="Normal"/>
    <w:rsid w:val="00C03AD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7">
    <w:name w:val="_7"/>
    <w:basedOn w:val="Normal"/>
    <w:rsid w:val="00C03AD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6">
    <w:name w:val="_6"/>
    <w:basedOn w:val="Normal"/>
    <w:rsid w:val="00C03AD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5">
    <w:name w:val="_5"/>
    <w:basedOn w:val="Normal"/>
    <w:rsid w:val="00C03AD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4">
    <w:name w:val="_4"/>
    <w:basedOn w:val="Normal"/>
    <w:rsid w:val="00C03AD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3">
    <w:name w:val="_3"/>
    <w:basedOn w:val="Normal"/>
    <w:rsid w:val="00C03AD4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">
    <w:name w:val="_2"/>
    <w:basedOn w:val="Normal"/>
    <w:rsid w:val="00C03AD4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">
    <w:name w:val="_1"/>
    <w:basedOn w:val="Normal"/>
    <w:rsid w:val="00C03AD4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">
    <w:name w:val="_"/>
    <w:basedOn w:val="Normal"/>
    <w:rsid w:val="00C03AD4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character" w:customStyle="1" w:styleId="DefaultPara">
    <w:name w:val="Default Para"/>
    <w:basedOn w:val="DefaultParagraphFont"/>
    <w:rsid w:val="00C03AD4"/>
  </w:style>
  <w:style w:type="paragraph" w:customStyle="1" w:styleId="ListParagra">
    <w:name w:val="List Paragra"/>
    <w:basedOn w:val="Normal"/>
    <w:rsid w:val="00C03AD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75" w:lineRule="auto"/>
      <w:ind w:left="720"/>
    </w:pPr>
  </w:style>
  <w:style w:type="character" w:customStyle="1" w:styleId="SYSHYPERTEXT">
    <w:name w:val="SYS_HYPERTEXT"/>
    <w:rsid w:val="00C03AD4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8C3F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85E83"/>
    <w:rPr>
      <w:color w:val="0000FF"/>
      <w:u w:val="single"/>
    </w:rPr>
  </w:style>
  <w:style w:type="character" w:customStyle="1" w:styleId="generic-body">
    <w:name w:val="generic-body"/>
    <w:basedOn w:val="DefaultParagraphFont"/>
    <w:rsid w:val="007D11C8"/>
  </w:style>
  <w:style w:type="paragraph" w:customStyle="1" w:styleId="ColorfulList-Accent11">
    <w:name w:val="Colorful List - Accent 11"/>
    <w:basedOn w:val="Normal"/>
    <w:uiPriority w:val="34"/>
    <w:qFormat/>
    <w:rsid w:val="00B668C1"/>
    <w:pPr>
      <w:spacing w:line="276" w:lineRule="auto"/>
      <w:ind w:left="720"/>
      <w:contextualSpacing/>
    </w:pPr>
    <w:rPr>
      <w:rFonts w:eastAsia="Calibri"/>
      <w:szCs w:val="22"/>
    </w:rPr>
  </w:style>
  <w:style w:type="table" w:styleId="TableGrid">
    <w:name w:val="Table Grid"/>
    <w:basedOn w:val="TableNormal"/>
    <w:uiPriority w:val="59"/>
    <w:rsid w:val="00BA2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3EF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D2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3EF"/>
    <w:rPr>
      <w:sz w:val="24"/>
    </w:rPr>
  </w:style>
  <w:style w:type="paragraph" w:styleId="ListParagraph">
    <w:name w:val="List Paragraph"/>
    <w:basedOn w:val="Normal"/>
    <w:uiPriority w:val="34"/>
    <w:qFormat/>
    <w:rsid w:val="005E05A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571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71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71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71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711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E688D"/>
  </w:style>
  <w:style w:type="character" w:styleId="UnresolvedMention">
    <w:name w:val="Unresolved Mention"/>
    <w:basedOn w:val="DefaultParagraphFont"/>
    <w:uiPriority w:val="99"/>
    <w:semiHidden/>
    <w:unhideWhenUsed/>
    <w:rsid w:val="00910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1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tise@rutgers.ed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Life Sciences : Rutgers University</Company>
  <LinksUpToDate>false</LinksUpToDate>
  <CharactersWithSpaces>2999</CharactersWithSpaces>
  <SharedDoc>false</SharedDoc>
  <HLinks>
    <vt:vector size="12" baseType="variant">
      <vt:variant>
        <vt:i4>2555923</vt:i4>
      </vt:variant>
      <vt:variant>
        <vt:i4>7</vt:i4>
      </vt:variant>
      <vt:variant>
        <vt:i4>0</vt:i4>
      </vt:variant>
      <vt:variant>
        <vt:i4>5</vt:i4>
      </vt:variant>
      <vt:variant>
        <vt:lpwstr>http://www.nsgc.org/career/</vt:lpwstr>
      </vt:variant>
      <vt:variant>
        <vt:lpwstr/>
      </vt:variant>
      <vt:variant>
        <vt:i4>2359351</vt:i4>
      </vt:variant>
      <vt:variant>
        <vt:i4>4</vt:i4>
      </vt:variant>
      <vt:variant>
        <vt:i4>0</vt:i4>
      </vt:variant>
      <vt:variant>
        <vt:i4>5</vt:i4>
      </vt:variant>
      <vt:variant>
        <vt:lpwstr>mailto:heiman@biology.rutgers.edu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Heiman</dc:creator>
  <cp:lastModifiedBy>Gary Heiman</cp:lastModifiedBy>
  <cp:revision>6</cp:revision>
  <cp:lastPrinted>2026-03-23T18:48:00Z</cp:lastPrinted>
  <dcterms:created xsi:type="dcterms:W3CDTF">2026-06-15T12:32:00Z</dcterms:created>
  <dcterms:modified xsi:type="dcterms:W3CDTF">2026-06-26T18:23:00Z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e5fda808-6bc1-47e4-b957-cf83f87df16b</vt:lpwstr>
  </property>
</Properties>
</file>