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2F59" w14:textId="52300E3E" w:rsidR="00FC6B54" w:rsidRPr="002E5FDF" w:rsidRDefault="00E7062E" w:rsidP="001A4767">
      <w:pPr>
        <w:spacing w:after="120"/>
        <w:rPr>
          <w:rFonts w:ascii="Aptos" w:hAnsi="Aptos"/>
          <w:sz w:val="20"/>
          <w:szCs w:val="20"/>
        </w:rPr>
      </w:pPr>
      <w:r w:rsidRPr="002E5FDF">
        <w:rPr>
          <w:rFonts w:ascii="Aptos" w:hAnsi="Aptos"/>
          <w:sz w:val="20"/>
          <w:szCs w:val="20"/>
        </w:rPr>
        <w:t>Last Name:</w:t>
      </w:r>
      <w:r w:rsidR="00FA4742" w:rsidRPr="002E5FDF">
        <w:rPr>
          <w:rFonts w:ascii="Aptos" w:hAnsi="Aptos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A4742" w:rsidRPr="002E5FDF">
        <w:rPr>
          <w:rFonts w:ascii="Aptos" w:hAnsi="Aptos"/>
          <w:sz w:val="20"/>
          <w:szCs w:val="20"/>
        </w:rPr>
        <w:instrText xml:space="preserve"> FORMTEXT </w:instrText>
      </w:r>
      <w:r w:rsidR="00FA4742" w:rsidRPr="002E5FDF">
        <w:rPr>
          <w:rFonts w:ascii="Aptos" w:hAnsi="Aptos"/>
          <w:sz w:val="20"/>
          <w:szCs w:val="20"/>
        </w:rPr>
      </w:r>
      <w:r w:rsidR="00FA4742" w:rsidRPr="002E5FDF">
        <w:rPr>
          <w:rFonts w:ascii="Aptos" w:hAnsi="Aptos"/>
          <w:sz w:val="20"/>
          <w:szCs w:val="20"/>
        </w:rPr>
        <w:fldChar w:fldCharType="separate"/>
      </w:r>
      <w:r w:rsidR="001C43EE" w:rsidRPr="002E5FDF">
        <w:rPr>
          <w:rFonts w:ascii="Aptos" w:hAnsi="Aptos"/>
          <w:sz w:val="20"/>
          <w:szCs w:val="20"/>
        </w:rPr>
        <w:t> </w:t>
      </w:r>
      <w:r w:rsidR="001C43EE" w:rsidRPr="002E5FDF">
        <w:rPr>
          <w:rFonts w:ascii="Aptos" w:hAnsi="Aptos"/>
          <w:sz w:val="20"/>
          <w:szCs w:val="20"/>
        </w:rPr>
        <w:t> </w:t>
      </w:r>
      <w:r w:rsidR="001C43EE" w:rsidRPr="002E5FDF">
        <w:rPr>
          <w:rFonts w:ascii="Aptos" w:hAnsi="Aptos"/>
          <w:sz w:val="20"/>
          <w:szCs w:val="20"/>
        </w:rPr>
        <w:t> </w:t>
      </w:r>
      <w:r w:rsidR="001C43EE" w:rsidRPr="002E5FDF">
        <w:rPr>
          <w:rFonts w:ascii="Aptos" w:hAnsi="Aptos"/>
          <w:sz w:val="20"/>
          <w:szCs w:val="20"/>
        </w:rPr>
        <w:t> </w:t>
      </w:r>
      <w:r w:rsidR="001C43EE" w:rsidRPr="002E5FDF">
        <w:rPr>
          <w:rFonts w:ascii="Aptos" w:hAnsi="Aptos"/>
          <w:sz w:val="20"/>
          <w:szCs w:val="20"/>
        </w:rPr>
        <w:t> </w:t>
      </w:r>
      <w:r w:rsidR="00FA4742" w:rsidRPr="002E5FDF">
        <w:rPr>
          <w:rFonts w:ascii="Aptos" w:hAnsi="Aptos"/>
          <w:sz w:val="20"/>
          <w:szCs w:val="20"/>
        </w:rPr>
        <w:fldChar w:fldCharType="end"/>
      </w:r>
      <w:bookmarkEnd w:id="0"/>
      <w:r w:rsidRPr="002E5FDF">
        <w:rPr>
          <w:rFonts w:ascii="Aptos" w:hAnsi="Aptos"/>
          <w:sz w:val="20"/>
          <w:szCs w:val="20"/>
        </w:rPr>
        <w:t xml:space="preserve">  </w:t>
      </w:r>
      <w:r w:rsidR="00FA4742" w:rsidRPr="002E5FDF">
        <w:rPr>
          <w:rFonts w:ascii="Aptos" w:hAnsi="Aptos"/>
          <w:sz w:val="20"/>
          <w:szCs w:val="20"/>
        </w:rPr>
        <w:tab/>
      </w:r>
      <w:r w:rsidR="000C6CE9">
        <w:rPr>
          <w:rFonts w:ascii="Aptos" w:hAnsi="Aptos"/>
          <w:sz w:val="20"/>
          <w:szCs w:val="20"/>
        </w:rPr>
        <w:tab/>
      </w:r>
      <w:r w:rsidRPr="002E5FDF">
        <w:rPr>
          <w:rFonts w:ascii="Aptos" w:hAnsi="Aptos"/>
          <w:sz w:val="20"/>
          <w:szCs w:val="20"/>
        </w:rPr>
        <w:t>First Name:</w:t>
      </w:r>
      <w:r w:rsidR="00FA4742" w:rsidRPr="002E5FDF">
        <w:rPr>
          <w:rFonts w:ascii="Aptos" w:hAnsi="Aptos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A4742" w:rsidRPr="002E5FDF">
        <w:rPr>
          <w:rFonts w:ascii="Aptos" w:hAnsi="Aptos"/>
          <w:sz w:val="20"/>
          <w:szCs w:val="20"/>
        </w:rPr>
        <w:instrText xml:space="preserve"> FORMTEXT </w:instrText>
      </w:r>
      <w:r w:rsidR="00FA4742" w:rsidRPr="002E5FDF">
        <w:rPr>
          <w:rFonts w:ascii="Aptos" w:hAnsi="Aptos"/>
          <w:sz w:val="20"/>
          <w:szCs w:val="20"/>
        </w:rPr>
      </w:r>
      <w:r w:rsidR="00FA4742" w:rsidRPr="002E5FDF">
        <w:rPr>
          <w:rFonts w:ascii="Aptos" w:hAnsi="Aptos"/>
          <w:sz w:val="20"/>
          <w:szCs w:val="20"/>
        </w:rPr>
        <w:fldChar w:fldCharType="separate"/>
      </w:r>
      <w:r w:rsidR="00071F43" w:rsidRPr="002E5FDF">
        <w:rPr>
          <w:rFonts w:ascii="Aptos" w:hAnsi="Aptos"/>
          <w:sz w:val="20"/>
          <w:szCs w:val="20"/>
        </w:rPr>
        <w:t> </w:t>
      </w:r>
      <w:r w:rsidR="00071F43" w:rsidRPr="002E5FDF">
        <w:rPr>
          <w:rFonts w:ascii="Aptos" w:hAnsi="Aptos"/>
          <w:sz w:val="20"/>
          <w:szCs w:val="20"/>
        </w:rPr>
        <w:t> </w:t>
      </w:r>
      <w:r w:rsidR="00071F43" w:rsidRPr="002E5FDF">
        <w:rPr>
          <w:rFonts w:ascii="Aptos" w:hAnsi="Aptos"/>
          <w:sz w:val="20"/>
          <w:szCs w:val="20"/>
        </w:rPr>
        <w:t> </w:t>
      </w:r>
      <w:r w:rsidR="00071F43" w:rsidRPr="002E5FDF">
        <w:rPr>
          <w:rFonts w:ascii="Aptos" w:hAnsi="Aptos"/>
          <w:sz w:val="20"/>
          <w:szCs w:val="20"/>
        </w:rPr>
        <w:t> </w:t>
      </w:r>
      <w:r w:rsidR="00071F43" w:rsidRPr="002E5FDF">
        <w:rPr>
          <w:rFonts w:ascii="Aptos" w:hAnsi="Aptos"/>
          <w:sz w:val="20"/>
          <w:szCs w:val="20"/>
        </w:rPr>
        <w:t> </w:t>
      </w:r>
      <w:r w:rsidR="00FA4742" w:rsidRPr="002E5FDF">
        <w:rPr>
          <w:rFonts w:ascii="Aptos" w:hAnsi="Aptos"/>
          <w:sz w:val="20"/>
          <w:szCs w:val="20"/>
        </w:rPr>
        <w:fldChar w:fldCharType="end"/>
      </w:r>
      <w:bookmarkEnd w:id="1"/>
      <w:r w:rsidR="000C6CE9">
        <w:rPr>
          <w:rFonts w:ascii="Aptos" w:hAnsi="Aptos"/>
          <w:sz w:val="20"/>
          <w:szCs w:val="20"/>
        </w:rPr>
        <w:tab/>
      </w:r>
      <w:r w:rsidR="000C6CE9">
        <w:rPr>
          <w:rFonts w:ascii="Aptos" w:hAnsi="Aptos"/>
          <w:sz w:val="20"/>
          <w:szCs w:val="20"/>
        </w:rPr>
        <w:tab/>
      </w:r>
      <w:r w:rsidR="008A402A">
        <w:rPr>
          <w:rFonts w:ascii="Aptos" w:hAnsi="Aptos"/>
          <w:sz w:val="20"/>
          <w:szCs w:val="20"/>
        </w:rPr>
        <w:tab/>
      </w:r>
      <w:r w:rsidRPr="002E5FDF">
        <w:rPr>
          <w:rFonts w:ascii="Aptos" w:hAnsi="Aptos"/>
          <w:sz w:val="20"/>
          <w:szCs w:val="20"/>
        </w:rPr>
        <w:t>RUID:</w:t>
      </w:r>
      <w:r w:rsidR="00FA4742" w:rsidRPr="002E5FDF">
        <w:rPr>
          <w:rFonts w:ascii="Aptos" w:hAnsi="Aptos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A4742" w:rsidRPr="002E5FDF">
        <w:rPr>
          <w:rFonts w:ascii="Aptos" w:hAnsi="Aptos"/>
          <w:sz w:val="20"/>
          <w:szCs w:val="20"/>
        </w:rPr>
        <w:instrText xml:space="preserve"> FORMTEXT </w:instrText>
      </w:r>
      <w:r w:rsidR="00FA4742" w:rsidRPr="002E5FDF">
        <w:rPr>
          <w:rFonts w:ascii="Aptos" w:hAnsi="Aptos"/>
          <w:sz w:val="20"/>
          <w:szCs w:val="20"/>
        </w:rPr>
      </w:r>
      <w:r w:rsidR="00FA4742" w:rsidRPr="002E5FDF">
        <w:rPr>
          <w:rFonts w:ascii="Aptos" w:hAnsi="Aptos"/>
          <w:sz w:val="20"/>
          <w:szCs w:val="20"/>
        </w:rPr>
        <w:fldChar w:fldCharType="separate"/>
      </w:r>
      <w:r w:rsidR="001C43EE" w:rsidRPr="002E5FDF">
        <w:rPr>
          <w:rFonts w:ascii="Aptos" w:hAnsi="Aptos"/>
          <w:sz w:val="20"/>
          <w:szCs w:val="20"/>
        </w:rPr>
        <w:t> </w:t>
      </w:r>
      <w:r w:rsidR="001C43EE" w:rsidRPr="002E5FDF">
        <w:rPr>
          <w:rFonts w:ascii="Aptos" w:hAnsi="Aptos"/>
          <w:sz w:val="20"/>
          <w:szCs w:val="20"/>
        </w:rPr>
        <w:t> </w:t>
      </w:r>
      <w:r w:rsidR="001C43EE" w:rsidRPr="002E5FDF">
        <w:rPr>
          <w:rFonts w:ascii="Aptos" w:hAnsi="Aptos"/>
          <w:sz w:val="20"/>
          <w:szCs w:val="20"/>
        </w:rPr>
        <w:t> </w:t>
      </w:r>
      <w:r w:rsidR="001C43EE" w:rsidRPr="002E5FDF">
        <w:rPr>
          <w:rFonts w:ascii="Aptos" w:hAnsi="Aptos"/>
          <w:sz w:val="20"/>
          <w:szCs w:val="20"/>
        </w:rPr>
        <w:t> </w:t>
      </w:r>
      <w:r w:rsidR="001C43EE" w:rsidRPr="002E5FDF">
        <w:rPr>
          <w:rFonts w:ascii="Aptos" w:hAnsi="Aptos"/>
          <w:sz w:val="20"/>
          <w:szCs w:val="20"/>
        </w:rPr>
        <w:t> </w:t>
      </w:r>
      <w:r w:rsidR="00FA4742" w:rsidRPr="002E5FDF">
        <w:rPr>
          <w:rFonts w:ascii="Aptos" w:hAnsi="Aptos"/>
          <w:sz w:val="20"/>
          <w:szCs w:val="20"/>
        </w:rPr>
        <w:fldChar w:fldCharType="end"/>
      </w:r>
      <w:bookmarkEnd w:id="2"/>
      <w:r w:rsidRPr="002E5FDF">
        <w:rPr>
          <w:rFonts w:ascii="Aptos" w:hAnsi="Aptos"/>
          <w:sz w:val="20"/>
          <w:szCs w:val="20"/>
        </w:rPr>
        <w:t xml:space="preserve">  </w:t>
      </w:r>
      <w:r w:rsidR="006C3928" w:rsidRPr="002E5FDF">
        <w:rPr>
          <w:rFonts w:ascii="Aptos" w:hAnsi="Aptos"/>
          <w:sz w:val="20"/>
          <w:szCs w:val="20"/>
        </w:rPr>
        <w:tab/>
      </w:r>
      <w:r w:rsidR="006C3928" w:rsidRPr="002E5FDF">
        <w:rPr>
          <w:rFonts w:ascii="Aptos" w:hAnsi="Aptos"/>
          <w:sz w:val="20"/>
          <w:szCs w:val="20"/>
        </w:rPr>
        <w:tab/>
      </w:r>
      <w:r w:rsidRPr="002E5FDF">
        <w:rPr>
          <w:rFonts w:ascii="Aptos" w:hAnsi="Aptos"/>
          <w:sz w:val="20"/>
          <w:szCs w:val="20"/>
        </w:rPr>
        <w:t>Class</w:t>
      </w:r>
      <w:r w:rsidR="000E1059">
        <w:rPr>
          <w:rFonts w:ascii="Aptos" w:hAnsi="Aptos"/>
          <w:sz w:val="20"/>
          <w:szCs w:val="20"/>
        </w:rPr>
        <w:t xml:space="preserve"> Year</w:t>
      </w:r>
      <w:r w:rsidRPr="002E5FDF">
        <w:rPr>
          <w:rFonts w:ascii="Aptos" w:hAnsi="Aptos"/>
          <w:sz w:val="20"/>
          <w:szCs w:val="20"/>
        </w:rPr>
        <w:t>:</w:t>
      </w:r>
      <w:r w:rsidR="00FA4742" w:rsidRPr="002E5FDF">
        <w:rPr>
          <w:rFonts w:ascii="Aptos" w:hAnsi="Aptos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FA4742" w:rsidRPr="002E5FDF">
        <w:rPr>
          <w:rFonts w:ascii="Aptos" w:hAnsi="Aptos"/>
          <w:sz w:val="20"/>
          <w:szCs w:val="20"/>
        </w:rPr>
        <w:instrText xml:space="preserve"> FORMTEXT </w:instrText>
      </w:r>
      <w:r w:rsidR="00FA4742" w:rsidRPr="002E5FDF">
        <w:rPr>
          <w:rFonts w:ascii="Aptos" w:hAnsi="Aptos"/>
          <w:sz w:val="20"/>
          <w:szCs w:val="20"/>
        </w:rPr>
      </w:r>
      <w:r w:rsidR="00FA4742" w:rsidRPr="002E5FDF">
        <w:rPr>
          <w:rFonts w:ascii="Aptos" w:hAnsi="Aptos"/>
          <w:sz w:val="20"/>
          <w:szCs w:val="20"/>
        </w:rPr>
        <w:fldChar w:fldCharType="separate"/>
      </w:r>
      <w:r w:rsidR="00FA4742" w:rsidRPr="002E5FDF">
        <w:rPr>
          <w:rFonts w:ascii="Aptos" w:hAnsi="Aptos"/>
          <w:noProof/>
          <w:sz w:val="20"/>
          <w:szCs w:val="20"/>
        </w:rPr>
        <w:t> </w:t>
      </w:r>
      <w:r w:rsidR="00FA4742" w:rsidRPr="002E5FDF">
        <w:rPr>
          <w:rFonts w:ascii="Aptos" w:hAnsi="Aptos"/>
          <w:noProof/>
          <w:sz w:val="20"/>
          <w:szCs w:val="20"/>
        </w:rPr>
        <w:t> </w:t>
      </w:r>
      <w:r w:rsidR="00FA4742" w:rsidRPr="002E5FDF">
        <w:rPr>
          <w:rFonts w:ascii="Aptos" w:hAnsi="Aptos"/>
          <w:noProof/>
          <w:sz w:val="20"/>
          <w:szCs w:val="20"/>
        </w:rPr>
        <w:t> </w:t>
      </w:r>
      <w:r w:rsidR="00FA4742" w:rsidRPr="002E5FDF">
        <w:rPr>
          <w:rFonts w:ascii="Aptos" w:hAnsi="Aptos"/>
          <w:noProof/>
          <w:sz w:val="20"/>
          <w:szCs w:val="20"/>
        </w:rPr>
        <w:t> </w:t>
      </w:r>
      <w:r w:rsidR="00FA4742" w:rsidRPr="002E5FDF">
        <w:rPr>
          <w:rFonts w:ascii="Aptos" w:hAnsi="Aptos"/>
          <w:noProof/>
          <w:sz w:val="20"/>
          <w:szCs w:val="20"/>
        </w:rPr>
        <w:t> </w:t>
      </w:r>
      <w:r w:rsidR="00FA4742" w:rsidRPr="002E5FDF">
        <w:rPr>
          <w:rFonts w:ascii="Aptos" w:hAnsi="Aptos"/>
          <w:sz w:val="20"/>
          <w:szCs w:val="20"/>
        </w:rPr>
        <w:fldChar w:fldCharType="end"/>
      </w:r>
      <w:bookmarkEnd w:id="3"/>
    </w:p>
    <w:tbl>
      <w:tblPr>
        <w:tblStyle w:val="ColorfulList"/>
        <w:tblW w:w="11252" w:type="dxa"/>
        <w:tblInd w:w="-180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5850"/>
        <w:gridCol w:w="810"/>
        <w:gridCol w:w="990"/>
        <w:gridCol w:w="902"/>
      </w:tblGrid>
      <w:tr w:rsidR="0070097A" w:rsidRPr="002E5FDF" w14:paraId="096DB314" w14:textId="77777777" w:rsidTr="00074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C60C30"/>
          </w:tcPr>
          <w:p w14:paraId="7EED4D96" w14:textId="494F52AE" w:rsidR="00FC6B54" w:rsidRPr="002E5FDF" w:rsidRDefault="00FC6B54" w:rsidP="001169FC">
            <w:pPr>
              <w:ind w:right="-74"/>
              <w:rPr>
                <w:rFonts w:ascii="Aptos" w:hAnsi="Aptos"/>
                <w:b w:val="0"/>
                <w:i/>
              </w:rPr>
            </w:pPr>
            <w:r w:rsidRPr="002E5FDF">
              <w:rPr>
                <w:rFonts w:ascii="Aptos" w:hAnsi="Aptos"/>
                <w:i/>
              </w:rPr>
              <w:t>Requirement</w:t>
            </w:r>
          </w:p>
        </w:tc>
        <w:tc>
          <w:tcPr>
            <w:tcW w:w="5850" w:type="dxa"/>
            <w:shd w:val="clear" w:color="auto" w:fill="C60C30"/>
          </w:tcPr>
          <w:p w14:paraId="06C49743" w14:textId="061626E8" w:rsidR="00FC6B54" w:rsidRPr="002E5FDF" w:rsidRDefault="00FC6B54" w:rsidP="00FC6B54">
            <w:pPr>
              <w:ind w:right="-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</w:rPr>
            </w:pPr>
            <w:r w:rsidRPr="002E5FDF">
              <w:rPr>
                <w:rFonts w:ascii="Aptos" w:hAnsi="Aptos"/>
                <w:i/>
              </w:rPr>
              <w:t>Course Number</w:t>
            </w:r>
          </w:p>
        </w:tc>
        <w:tc>
          <w:tcPr>
            <w:tcW w:w="810" w:type="dxa"/>
            <w:shd w:val="clear" w:color="auto" w:fill="C60C30"/>
          </w:tcPr>
          <w:p w14:paraId="6F4C9BDB" w14:textId="2F5B9D0A" w:rsidR="00FC6B54" w:rsidRPr="002E5FDF" w:rsidRDefault="00160BC3" w:rsidP="00FC6B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</w:rPr>
            </w:pPr>
            <w:r w:rsidRPr="002E5FDF">
              <w:rPr>
                <w:rFonts w:ascii="Aptos" w:hAnsi="Aptos"/>
                <w:i/>
              </w:rPr>
              <w:t>Cr</w:t>
            </w:r>
            <w:r w:rsidR="00FC6B54" w:rsidRPr="002E5FDF">
              <w:rPr>
                <w:rFonts w:ascii="Aptos" w:hAnsi="Aptos"/>
                <w:i/>
              </w:rPr>
              <w:t>.</w:t>
            </w:r>
          </w:p>
        </w:tc>
        <w:tc>
          <w:tcPr>
            <w:tcW w:w="990" w:type="dxa"/>
            <w:shd w:val="clear" w:color="auto" w:fill="C60C30"/>
          </w:tcPr>
          <w:p w14:paraId="56895975" w14:textId="21FB7106" w:rsidR="00FC6B54" w:rsidRPr="002E5FDF" w:rsidRDefault="00FC6B54" w:rsidP="00FC6B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</w:rPr>
            </w:pPr>
            <w:r w:rsidRPr="002E5FDF">
              <w:rPr>
                <w:rFonts w:ascii="Aptos" w:hAnsi="Aptos"/>
                <w:i/>
              </w:rPr>
              <w:t>Sem</w:t>
            </w:r>
            <w:r w:rsidR="00F165FB">
              <w:rPr>
                <w:rFonts w:ascii="Aptos" w:hAnsi="Aptos"/>
                <w:i/>
              </w:rPr>
              <w:t>/Yr</w:t>
            </w:r>
            <w:r w:rsidRPr="002E5FDF">
              <w:rPr>
                <w:rFonts w:ascii="Aptos" w:hAnsi="Aptos"/>
                <w:i/>
              </w:rPr>
              <w:t xml:space="preserve"> </w:t>
            </w:r>
          </w:p>
        </w:tc>
        <w:tc>
          <w:tcPr>
            <w:tcW w:w="902" w:type="dxa"/>
            <w:shd w:val="clear" w:color="auto" w:fill="C60C30"/>
          </w:tcPr>
          <w:p w14:paraId="3AB6948D" w14:textId="478CA6C5" w:rsidR="00FC6B54" w:rsidRPr="002E5FDF" w:rsidRDefault="00FC6B54" w:rsidP="00844E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</w:rPr>
            </w:pPr>
            <w:r w:rsidRPr="002E5FDF">
              <w:rPr>
                <w:rFonts w:ascii="Aptos" w:hAnsi="Aptos"/>
                <w:i/>
              </w:rPr>
              <w:t>Grade</w:t>
            </w:r>
          </w:p>
        </w:tc>
      </w:tr>
      <w:tr w:rsidR="00503998" w:rsidRPr="002E5FDF" w14:paraId="0F63DE6C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9" w:type="dxa"/>
            <w:gridSpan w:val="5"/>
            <w:shd w:val="clear" w:color="auto" w:fill="000000" w:themeFill="text1"/>
          </w:tcPr>
          <w:p w14:paraId="7426CBC3" w14:textId="11DC5D4E" w:rsidR="00503998" w:rsidRPr="00860A1C" w:rsidRDefault="00503998" w:rsidP="00503998">
            <w:pPr>
              <w:rPr>
                <w:rFonts w:ascii="Aptos" w:hAnsi="Aptos"/>
                <w:b w:val="0"/>
                <w:i/>
                <w:sz w:val="20"/>
                <w:szCs w:val="20"/>
              </w:rPr>
            </w:pPr>
            <w:r w:rsidRPr="00860A1C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Prerequisites - </w:t>
            </w:r>
            <w:r w:rsidRPr="00860A1C">
              <w:rPr>
                <w:rFonts w:ascii="Aptos" w:hAnsi="Aptos"/>
                <w:bCs w:val="0"/>
                <w:i/>
                <w:color w:val="FFFFFF" w:themeColor="background1"/>
                <w:sz w:val="20"/>
                <w:szCs w:val="20"/>
              </w:rPr>
              <w:t xml:space="preserve">Complete </w:t>
            </w:r>
            <w:r w:rsidR="00EF38E5" w:rsidRPr="00860A1C">
              <w:rPr>
                <w:rFonts w:ascii="Aptos" w:hAnsi="Aptos"/>
                <w:bCs w:val="0"/>
                <w:i/>
                <w:color w:val="FFFFFF" w:themeColor="background1"/>
                <w:sz w:val="20"/>
                <w:szCs w:val="20"/>
              </w:rPr>
              <w:t xml:space="preserve">before </w:t>
            </w:r>
            <w:r w:rsidRPr="00860A1C">
              <w:rPr>
                <w:rFonts w:ascii="Aptos" w:hAnsi="Aptos"/>
                <w:bCs w:val="0"/>
                <w:i/>
                <w:color w:val="FFFFFF" w:themeColor="background1"/>
                <w:sz w:val="20"/>
                <w:szCs w:val="20"/>
              </w:rPr>
              <w:t xml:space="preserve">declaring </w:t>
            </w:r>
            <w:r w:rsidR="0089048A" w:rsidRPr="00860A1C">
              <w:rPr>
                <w:rFonts w:ascii="Aptos" w:hAnsi="Aptos"/>
                <w:bCs w:val="0"/>
                <w:i/>
                <w:color w:val="FFFFFF" w:themeColor="background1"/>
                <w:sz w:val="20"/>
                <w:szCs w:val="20"/>
              </w:rPr>
              <w:t xml:space="preserve">the </w:t>
            </w:r>
            <w:r w:rsidR="00273635" w:rsidRPr="00860A1C">
              <w:rPr>
                <w:rFonts w:ascii="Aptos" w:hAnsi="Aptos"/>
                <w:bCs w:val="0"/>
                <w:i/>
                <w:color w:val="FFFFFF" w:themeColor="background1"/>
                <w:sz w:val="20"/>
                <w:szCs w:val="20"/>
              </w:rPr>
              <w:t>m</w:t>
            </w:r>
            <w:r w:rsidRPr="00860A1C">
              <w:rPr>
                <w:rFonts w:ascii="Aptos" w:hAnsi="Aptos"/>
                <w:bCs w:val="0"/>
                <w:i/>
                <w:color w:val="FFFFFF" w:themeColor="background1"/>
                <w:sz w:val="20"/>
                <w:szCs w:val="20"/>
              </w:rPr>
              <w:t>ajor (AP and transfer credits may substitute)</w:t>
            </w:r>
          </w:p>
        </w:tc>
      </w:tr>
      <w:tr w:rsidR="0070097A" w:rsidRPr="002E5FDF" w14:paraId="1A611FEA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507BAF2D" w14:textId="325593E0" w:rsidR="00FC6B54" w:rsidRPr="002E5FDF" w:rsidRDefault="0066617D" w:rsidP="009B51D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-55485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96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4D3C81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C6B54" w:rsidRPr="002E5FDF">
              <w:rPr>
                <w:rFonts w:ascii="Aptos" w:hAnsi="Aptos" w:cs="Arial"/>
                <w:sz w:val="20"/>
                <w:szCs w:val="20"/>
              </w:rPr>
              <w:t>General Biology I</w:t>
            </w:r>
            <w:r w:rsidR="009B51D4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53F01" w:rsidRPr="002E5FDF">
              <w:rPr>
                <w:rFonts w:ascii="Aptos" w:hAnsi="Aptos" w:cs="Arial"/>
                <w:b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850" w:type="dxa"/>
          </w:tcPr>
          <w:p w14:paraId="33FC31EE" w14:textId="77777777" w:rsidR="00FC6B54" w:rsidRPr="002E5FDF" w:rsidRDefault="00FC6B54" w:rsidP="00FC6B54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01:119:115</w:t>
            </w:r>
          </w:p>
        </w:tc>
        <w:tc>
          <w:tcPr>
            <w:tcW w:w="810" w:type="dxa"/>
          </w:tcPr>
          <w:p w14:paraId="6D145678" w14:textId="77777777" w:rsidR="00FC6B54" w:rsidRPr="002E5FDF" w:rsidRDefault="00FC6B54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5D3BC5DC" w14:textId="6BFEBB71" w:rsidR="00FC6B54" w:rsidRPr="002E5FDF" w:rsidRDefault="006C3928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="001C43EE" w:rsidRPr="002E5FDF">
              <w:rPr>
                <w:rFonts w:ascii="Aptos" w:hAnsi="Aptos"/>
                <w:sz w:val="20"/>
                <w:szCs w:val="20"/>
              </w:rPr>
              <w:t> </w:t>
            </w:r>
            <w:r w:rsidR="001C43EE" w:rsidRPr="002E5FDF">
              <w:rPr>
                <w:rFonts w:ascii="Aptos" w:hAnsi="Aptos"/>
                <w:sz w:val="20"/>
                <w:szCs w:val="20"/>
              </w:rPr>
              <w:t> </w:t>
            </w:r>
            <w:r w:rsidR="001C43EE" w:rsidRPr="002E5FDF">
              <w:rPr>
                <w:rFonts w:ascii="Aptos" w:hAnsi="Aptos"/>
                <w:sz w:val="20"/>
                <w:szCs w:val="20"/>
              </w:rPr>
              <w:t> </w:t>
            </w:r>
            <w:r w:rsidR="001C43EE" w:rsidRPr="002E5FDF">
              <w:rPr>
                <w:rFonts w:ascii="Aptos" w:hAnsi="Aptos"/>
                <w:sz w:val="20"/>
                <w:szCs w:val="20"/>
              </w:rPr>
              <w:t> </w:t>
            </w:r>
            <w:r w:rsidR="001C43EE" w:rsidRPr="002E5FDF">
              <w:rPr>
                <w:rFonts w:ascii="Aptos" w:hAnsi="Aptos"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902" w:type="dxa"/>
          </w:tcPr>
          <w:p w14:paraId="592277F7" w14:textId="47E3FD44" w:rsidR="00FC6B54" w:rsidRPr="002E5FDF" w:rsidRDefault="006C3928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="001C43EE" w:rsidRPr="002E5FDF">
              <w:rPr>
                <w:rFonts w:ascii="Aptos" w:hAnsi="Aptos"/>
                <w:sz w:val="20"/>
                <w:szCs w:val="20"/>
              </w:rPr>
              <w:t> </w:t>
            </w:r>
            <w:r w:rsidR="001C43EE" w:rsidRPr="002E5FDF">
              <w:rPr>
                <w:rFonts w:ascii="Aptos" w:hAnsi="Aptos"/>
                <w:sz w:val="20"/>
                <w:szCs w:val="20"/>
              </w:rPr>
              <w:t> </w:t>
            </w:r>
            <w:r w:rsidR="001C43EE" w:rsidRPr="002E5FDF">
              <w:rPr>
                <w:rFonts w:ascii="Aptos" w:hAnsi="Aptos"/>
                <w:sz w:val="20"/>
                <w:szCs w:val="20"/>
              </w:rPr>
              <w:t> </w:t>
            </w:r>
            <w:r w:rsidR="001C43EE" w:rsidRPr="002E5FDF">
              <w:rPr>
                <w:rFonts w:ascii="Aptos" w:hAnsi="Aptos"/>
                <w:sz w:val="20"/>
                <w:szCs w:val="20"/>
              </w:rPr>
              <w:t> </w:t>
            </w:r>
            <w:r w:rsidR="001C43EE" w:rsidRPr="002E5FDF">
              <w:rPr>
                <w:rFonts w:ascii="Aptos" w:hAnsi="Aptos"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5"/>
          </w:p>
        </w:tc>
      </w:tr>
      <w:tr w:rsidR="0070097A" w:rsidRPr="002E5FDF" w14:paraId="617C71D8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1B121E0A" w14:textId="0D988219" w:rsidR="00FC6B54" w:rsidRPr="002E5FDF" w:rsidRDefault="0066617D" w:rsidP="00FC6B5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113869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96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4D3C81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C6B54" w:rsidRPr="002E5FDF">
              <w:rPr>
                <w:rFonts w:ascii="Aptos" w:hAnsi="Aptos" w:cs="Arial"/>
                <w:sz w:val="20"/>
                <w:szCs w:val="20"/>
              </w:rPr>
              <w:t>General Biology II</w:t>
            </w:r>
            <w:r w:rsidR="003D515A" w:rsidRPr="002E5FDF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</w:tc>
        <w:tc>
          <w:tcPr>
            <w:tcW w:w="5850" w:type="dxa"/>
          </w:tcPr>
          <w:p w14:paraId="21172ACB" w14:textId="77777777" w:rsidR="00FC6B54" w:rsidRPr="002E5FDF" w:rsidRDefault="00FC6B54" w:rsidP="00FC6B54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01:119:116</w:t>
            </w:r>
          </w:p>
        </w:tc>
        <w:tc>
          <w:tcPr>
            <w:tcW w:w="810" w:type="dxa"/>
          </w:tcPr>
          <w:p w14:paraId="10D17A53" w14:textId="77777777" w:rsidR="00FC6B54" w:rsidRPr="002E5FDF" w:rsidRDefault="00FC6B54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13AC8901" w14:textId="391495BB" w:rsidR="00FC6B54" w:rsidRPr="002E5FDF" w:rsidRDefault="006C3928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902" w:type="dxa"/>
          </w:tcPr>
          <w:p w14:paraId="5D109DA4" w14:textId="11FC3A71" w:rsidR="00FC6B54" w:rsidRPr="002E5FDF" w:rsidRDefault="006C3928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7"/>
          </w:p>
        </w:tc>
      </w:tr>
      <w:tr w:rsidR="0070097A" w:rsidRPr="002E5FDF" w14:paraId="3AC10527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7E28606E" w14:textId="0C980D36" w:rsidR="00FC6B54" w:rsidRPr="002E5FDF" w:rsidRDefault="0066617D" w:rsidP="009B51D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-208351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96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4D3C81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C6B54" w:rsidRPr="002E5FDF">
              <w:rPr>
                <w:rFonts w:ascii="Aptos" w:hAnsi="Aptos" w:cs="Arial"/>
                <w:sz w:val="20"/>
                <w:szCs w:val="20"/>
              </w:rPr>
              <w:t>Gen</w:t>
            </w:r>
            <w:r w:rsidR="00A53F01" w:rsidRPr="002E5FDF">
              <w:rPr>
                <w:rFonts w:ascii="Aptos" w:hAnsi="Aptos" w:cs="Arial"/>
                <w:sz w:val="20"/>
                <w:szCs w:val="20"/>
              </w:rPr>
              <w:t>.</w:t>
            </w:r>
            <w:r w:rsidR="00FC6B54" w:rsidRPr="002E5FDF">
              <w:rPr>
                <w:rFonts w:ascii="Aptos" w:hAnsi="Aptos" w:cs="Arial"/>
                <w:sz w:val="20"/>
                <w:szCs w:val="20"/>
              </w:rPr>
              <w:t xml:space="preserve"> Biology Lab</w:t>
            </w:r>
            <w:r w:rsidR="003D515A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5850" w:type="dxa"/>
          </w:tcPr>
          <w:p w14:paraId="6E084A8D" w14:textId="77777777" w:rsidR="00FC6B54" w:rsidRPr="002E5FDF" w:rsidRDefault="00FC6B54" w:rsidP="00FC6B54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01:119:117</w:t>
            </w:r>
          </w:p>
        </w:tc>
        <w:tc>
          <w:tcPr>
            <w:tcW w:w="810" w:type="dxa"/>
          </w:tcPr>
          <w:p w14:paraId="4F210752" w14:textId="77777777" w:rsidR="00FC6B54" w:rsidRPr="002E5FDF" w:rsidRDefault="00FC6B54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14:paraId="6BEB18A3" w14:textId="2CE45337" w:rsidR="00FC6B54" w:rsidRPr="002E5FDF" w:rsidRDefault="006C3928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902" w:type="dxa"/>
          </w:tcPr>
          <w:p w14:paraId="351D292A" w14:textId="3DC6E959" w:rsidR="00FC6B54" w:rsidRPr="002E5FDF" w:rsidRDefault="006C3928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9"/>
          </w:p>
        </w:tc>
      </w:tr>
      <w:tr w:rsidR="0070097A" w:rsidRPr="002E5FDF" w14:paraId="679537AF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1359A2B9" w14:textId="751777F0" w:rsidR="00FC6B54" w:rsidRPr="002E5FDF" w:rsidRDefault="0066617D" w:rsidP="00FC6B5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9067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96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4D3C81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C6B54" w:rsidRPr="002E5FDF">
              <w:rPr>
                <w:rFonts w:ascii="Aptos" w:hAnsi="Aptos" w:cs="Arial"/>
                <w:sz w:val="20"/>
                <w:szCs w:val="20"/>
              </w:rPr>
              <w:t>General Chemistry I</w:t>
            </w:r>
          </w:p>
        </w:tc>
        <w:tc>
          <w:tcPr>
            <w:tcW w:w="5850" w:type="dxa"/>
          </w:tcPr>
          <w:p w14:paraId="111D6A67" w14:textId="72FDBDC1" w:rsidR="00FC6B54" w:rsidRPr="002E5FDF" w:rsidRDefault="00FC6B54" w:rsidP="00FC6B54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 xml:space="preserve">01:160:161 </w:t>
            </w:r>
            <w:r w:rsidRPr="00D61D73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>01:160:163 (Honors)</w:t>
            </w:r>
          </w:p>
        </w:tc>
        <w:tc>
          <w:tcPr>
            <w:tcW w:w="810" w:type="dxa"/>
          </w:tcPr>
          <w:p w14:paraId="070147B2" w14:textId="3DAE310F" w:rsidR="00FC6B54" w:rsidRPr="002E5FDF" w:rsidRDefault="00FC6B54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5EEFFDE2" w14:textId="77AFCB49" w:rsidR="00FC6B54" w:rsidRPr="002E5FDF" w:rsidRDefault="006C3928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02" w:type="dxa"/>
          </w:tcPr>
          <w:p w14:paraId="37EBAE94" w14:textId="6249A918" w:rsidR="00FC6B54" w:rsidRPr="002E5FDF" w:rsidRDefault="006C3928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11"/>
          </w:p>
        </w:tc>
      </w:tr>
      <w:tr w:rsidR="0070097A" w:rsidRPr="002E5FDF" w14:paraId="1209E335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4E67AD36" w14:textId="304A9415" w:rsidR="00FC6B54" w:rsidRPr="002E5FDF" w:rsidRDefault="0066617D" w:rsidP="00FC6B5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-21705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96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4D3C81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C6B54" w:rsidRPr="002E5FDF">
              <w:rPr>
                <w:rFonts w:ascii="Aptos" w:hAnsi="Aptos" w:cs="Arial"/>
                <w:sz w:val="20"/>
                <w:szCs w:val="20"/>
              </w:rPr>
              <w:t>General Chemistry II</w:t>
            </w:r>
          </w:p>
        </w:tc>
        <w:tc>
          <w:tcPr>
            <w:tcW w:w="5850" w:type="dxa"/>
          </w:tcPr>
          <w:p w14:paraId="3E8F2BE4" w14:textId="01D46504" w:rsidR="00FC6B54" w:rsidRPr="002E5FDF" w:rsidRDefault="00FC6B54" w:rsidP="00FC6B54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 xml:space="preserve">01:160:162 </w:t>
            </w:r>
            <w:r w:rsidRPr="002E5FDF">
              <w:rPr>
                <w:rFonts w:ascii="Aptos" w:hAnsi="Aptos" w:cs="Arial"/>
                <w:i/>
                <w:color w:val="C60C30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>01:160:164 (Honors)</w:t>
            </w:r>
          </w:p>
        </w:tc>
        <w:tc>
          <w:tcPr>
            <w:tcW w:w="810" w:type="dxa"/>
          </w:tcPr>
          <w:p w14:paraId="2A1960E1" w14:textId="212DA36E" w:rsidR="00FC6B54" w:rsidRPr="002E5FDF" w:rsidRDefault="00FC6B54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52994DBD" w14:textId="22428702" w:rsidR="00FC6B54" w:rsidRPr="002E5FDF" w:rsidRDefault="006C3928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902" w:type="dxa"/>
          </w:tcPr>
          <w:p w14:paraId="5E482D97" w14:textId="3B7C70A2" w:rsidR="00FC6B54" w:rsidRPr="002E5FDF" w:rsidRDefault="006C3928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13"/>
          </w:p>
        </w:tc>
      </w:tr>
      <w:tr w:rsidR="0070097A" w:rsidRPr="002E5FDF" w14:paraId="44D3E63E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517CB900" w14:textId="037C8D15" w:rsidR="00FC6B54" w:rsidRPr="002E5FDF" w:rsidRDefault="0066617D" w:rsidP="00BE5A2C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-140744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96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4D3C81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E5A2C" w:rsidRPr="002E5FDF">
              <w:rPr>
                <w:rFonts w:ascii="Aptos" w:hAnsi="Aptos" w:cs="Arial"/>
                <w:sz w:val="20"/>
                <w:szCs w:val="20"/>
              </w:rPr>
              <w:t>Calculus</w:t>
            </w:r>
            <w:r w:rsidR="00FC6B54" w:rsidRPr="002E5FDF">
              <w:rPr>
                <w:rFonts w:ascii="Aptos" w:hAnsi="Aptos" w:cs="Arial"/>
                <w:sz w:val="20"/>
                <w:szCs w:val="20"/>
              </w:rPr>
              <w:t xml:space="preserve"> I</w:t>
            </w:r>
            <w:r w:rsidR="009B51D4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5850" w:type="dxa"/>
          </w:tcPr>
          <w:p w14:paraId="5312D516" w14:textId="4ABE9A57" w:rsidR="00FC6B54" w:rsidRPr="002E5FDF" w:rsidRDefault="00EC7388" w:rsidP="00EC7388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 xml:space="preserve">01:640:135 </w:t>
            </w:r>
            <w:r w:rsidR="00FC6B54"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="00FC6B54"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01:640:151 </w:t>
            </w:r>
          </w:p>
        </w:tc>
        <w:tc>
          <w:tcPr>
            <w:tcW w:w="810" w:type="dxa"/>
          </w:tcPr>
          <w:p w14:paraId="1D584000" w14:textId="4C632BCC" w:rsidR="00FC6B54" w:rsidRPr="002E5FDF" w:rsidRDefault="00FC6B54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2F2D695A" w14:textId="25509DB9" w:rsidR="00FC6B54" w:rsidRPr="002E5FDF" w:rsidRDefault="006C3928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902" w:type="dxa"/>
          </w:tcPr>
          <w:p w14:paraId="7C2F7CCE" w14:textId="6C498BB7" w:rsidR="00FC6B54" w:rsidRPr="002E5FDF" w:rsidRDefault="006C3928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15"/>
          </w:p>
        </w:tc>
      </w:tr>
      <w:tr w:rsidR="0070097A" w:rsidRPr="002E5FDF" w14:paraId="7207B412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519CE098" w14:textId="6838A976" w:rsidR="00047F75" w:rsidRPr="002E5FDF" w:rsidRDefault="0066617D" w:rsidP="00BE5A2C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-85905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96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4D3C81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E5A2C" w:rsidRPr="002E5FDF">
              <w:rPr>
                <w:rFonts w:ascii="Aptos" w:hAnsi="Aptos" w:cs="Arial"/>
                <w:sz w:val="20"/>
                <w:szCs w:val="20"/>
              </w:rPr>
              <w:t>Calc</w:t>
            </w:r>
            <w:r w:rsidR="00981B1B">
              <w:rPr>
                <w:rFonts w:ascii="Aptos" w:hAnsi="Aptos" w:cs="Arial"/>
                <w:sz w:val="20"/>
                <w:szCs w:val="20"/>
              </w:rPr>
              <w:t>ulus</w:t>
            </w:r>
            <w:r w:rsidR="00933251" w:rsidRPr="002E5FDF">
              <w:rPr>
                <w:rFonts w:ascii="Aptos" w:hAnsi="Aptos" w:cs="Arial"/>
                <w:sz w:val="20"/>
                <w:szCs w:val="20"/>
              </w:rPr>
              <w:t xml:space="preserve"> II or Statistics</w:t>
            </w:r>
          </w:p>
        </w:tc>
        <w:tc>
          <w:tcPr>
            <w:tcW w:w="5850" w:type="dxa"/>
          </w:tcPr>
          <w:p w14:paraId="6B12F5FD" w14:textId="699A7AC2" w:rsidR="00677BAC" w:rsidRPr="002E5FDF" w:rsidRDefault="00677BAC" w:rsidP="00677BAC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01:640:13</w:t>
            </w:r>
            <w:r w:rsidR="00300482" w:rsidRPr="002E5FDF">
              <w:rPr>
                <w:rFonts w:ascii="Aptos" w:hAnsi="Aptos" w:cs="Arial"/>
                <w:sz w:val="20"/>
                <w:szCs w:val="20"/>
              </w:rPr>
              <w:t>6</w:t>
            </w:r>
            <w:r w:rsidRPr="002E5FDF">
              <w:rPr>
                <w:rFonts w:ascii="Aptos" w:hAnsi="Aptos" w:cs="Arial"/>
                <w:color w:val="C60C30"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i/>
                <w:color w:val="C60C30"/>
                <w:sz w:val="20"/>
                <w:szCs w:val="20"/>
              </w:rPr>
              <w:t xml:space="preserve">or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01:640:152 (4 </w:t>
            </w:r>
            <w:proofErr w:type="spellStart"/>
            <w:r w:rsidRPr="002E5FDF">
              <w:rPr>
                <w:rFonts w:ascii="Aptos" w:hAnsi="Aptos" w:cs="Arial"/>
                <w:sz w:val="20"/>
                <w:szCs w:val="20"/>
              </w:rPr>
              <w:t>cr</w:t>
            </w:r>
            <w:proofErr w:type="spellEnd"/>
            <w:r w:rsidRPr="002E5FDF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CA5B45" w:rsidRPr="002E5FDF">
              <w:rPr>
                <w:rFonts w:ascii="Aptos" w:hAnsi="Aptos" w:cs="Arial"/>
                <w:i/>
                <w:color w:val="C60C30"/>
                <w:sz w:val="20"/>
                <w:szCs w:val="20"/>
              </w:rPr>
              <w:t>or</w:t>
            </w:r>
            <w:r w:rsidR="00CA5B45" w:rsidRPr="002E5FDF">
              <w:rPr>
                <w:rFonts w:ascii="Aptos" w:hAnsi="Aptos" w:cs="Arial"/>
                <w:sz w:val="20"/>
                <w:szCs w:val="20"/>
              </w:rPr>
              <w:t xml:space="preserve"> 01:640:192</w:t>
            </w:r>
          </w:p>
          <w:p w14:paraId="25F7FF52" w14:textId="5911187F" w:rsidR="00FC6B54" w:rsidRPr="002E5FDF" w:rsidRDefault="00677BAC" w:rsidP="00CA5B45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sz w:val="20"/>
                <w:szCs w:val="20"/>
              </w:rPr>
            </w:pP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or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01:960:401 </w:t>
            </w:r>
            <w:r w:rsidRPr="002E5FDF">
              <w:rPr>
                <w:rFonts w:ascii="Aptos" w:hAnsi="Aptos" w:cs="Arial"/>
                <w:i/>
                <w:color w:val="C60C30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 01:960:212 (3 </w:t>
            </w:r>
            <w:proofErr w:type="spellStart"/>
            <w:r w:rsidRPr="002E5FDF">
              <w:rPr>
                <w:rFonts w:ascii="Aptos" w:hAnsi="Aptos" w:cs="Arial"/>
                <w:sz w:val="20"/>
                <w:szCs w:val="20"/>
              </w:rPr>
              <w:t>cr</w:t>
            </w:r>
            <w:proofErr w:type="spellEnd"/>
            <w:r w:rsidRPr="002E5FDF">
              <w:rPr>
                <w:rFonts w:ascii="Aptos" w:hAnsi="Aptos" w:cs="Arial"/>
                <w:sz w:val="20"/>
                <w:szCs w:val="20"/>
              </w:rPr>
              <w:t>)</w:t>
            </w:r>
            <w:r w:rsidR="00C434F2"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A5B45" w:rsidRPr="002E5FDF">
              <w:rPr>
                <w:rFonts w:ascii="Aptos" w:hAnsi="Aptos" w:cs="Arial"/>
                <w:i/>
                <w:color w:val="C60C30"/>
                <w:sz w:val="20"/>
                <w:szCs w:val="20"/>
              </w:rPr>
              <w:t>or</w:t>
            </w:r>
            <w:r w:rsidR="00CA5B45" w:rsidRPr="002E5FDF">
              <w:rPr>
                <w:rFonts w:ascii="Aptos" w:hAnsi="Aptos" w:cs="Arial"/>
                <w:sz w:val="20"/>
                <w:szCs w:val="20"/>
              </w:rPr>
              <w:t xml:space="preserve"> 01:960:379</w:t>
            </w:r>
          </w:p>
        </w:tc>
        <w:tc>
          <w:tcPr>
            <w:tcW w:w="810" w:type="dxa"/>
          </w:tcPr>
          <w:p w14:paraId="360AA3B6" w14:textId="5B48C184" w:rsidR="00FC6B54" w:rsidRPr="002E5FDF" w:rsidRDefault="00160BC3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3-4</w:t>
            </w:r>
          </w:p>
          <w:p w14:paraId="40E33530" w14:textId="527AC28D" w:rsidR="00FC6B54" w:rsidRPr="002E5FDF" w:rsidRDefault="00FC6B54" w:rsidP="009332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6CB99102" w14:textId="0A6450F2" w:rsidR="00FC6B54" w:rsidRPr="002E5FDF" w:rsidRDefault="006C3928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902" w:type="dxa"/>
          </w:tcPr>
          <w:p w14:paraId="25FCE5C6" w14:textId="63B66DD9" w:rsidR="00FC6B54" w:rsidRPr="002E5FDF" w:rsidRDefault="006C3928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17"/>
          </w:p>
        </w:tc>
      </w:tr>
      <w:tr w:rsidR="009B51D4" w:rsidRPr="002E5FDF" w14:paraId="3CD762A9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9" w:type="dxa"/>
            <w:gridSpan w:val="5"/>
            <w:shd w:val="clear" w:color="auto" w:fill="000000" w:themeFill="text1"/>
          </w:tcPr>
          <w:p w14:paraId="78ADC123" w14:textId="6FA867C7" w:rsidR="009B51D4" w:rsidRPr="002E5FDF" w:rsidRDefault="00507887" w:rsidP="00507887">
            <w:pPr>
              <w:rPr>
                <w:rFonts w:ascii="Aptos" w:hAnsi="Aptos"/>
                <w:color w:val="FFFFFF" w:themeColor="background1"/>
                <w:sz w:val="20"/>
                <w:szCs w:val="20"/>
              </w:rPr>
            </w:pPr>
            <w:r w:rsidRPr="002E5FDF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>A.</w:t>
            </w:r>
            <w:r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9B51D4"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Life Sciences Core – Required</w:t>
            </w:r>
            <w:r w:rsidR="002400D3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: 4 courses</w:t>
            </w:r>
            <w:r w:rsidR="009B51D4"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(AP and </w:t>
            </w:r>
            <w:r w:rsidR="00273635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approved t</w:t>
            </w:r>
            <w:r w:rsidR="009B51D4"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ransfer credits may be substituted)</w:t>
            </w:r>
          </w:p>
        </w:tc>
      </w:tr>
      <w:tr w:rsidR="00524B34" w:rsidRPr="002E5FDF" w14:paraId="637954C0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3D79E965" w14:textId="60CA0468" w:rsidR="00524B34" w:rsidRPr="002E5FDF" w:rsidRDefault="0066617D" w:rsidP="00524B3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145213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Intro</w:t>
            </w:r>
            <w:r w:rsidR="00981B1B">
              <w:rPr>
                <w:rFonts w:ascii="Aptos" w:hAnsi="Aptos" w:cs="Arial"/>
                <w:sz w:val="20"/>
                <w:szCs w:val="20"/>
              </w:rPr>
              <w:t>.</w:t>
            </w:r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to Experimentation </w:t>
            </w:r>
          </w:p>
        </w:tc>
        <w:tc>
          <w:tcPr>
            <w:tcW w:w="5850" w:type="dxa"/>
          </w:tcPr>
          <w:p w14:paraId="08FB940C" w14:textId="20CC1C8E" w:rsidR="00524B34" w:rsidRPr="002E5FDF" w:rsidRDefault="00524B34" w:rsidP="00524B34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01:160:171</w:t>
            </w:r>
          </w:p>
        </w:tc>
        <w:tc>
          <w:tcPr>
            <w:tcW w:w="810" w:type="dxa"/>
          </w:tcPr>
          <w:p w14:paraId="366B475C" w14:textId="51703286" w:rsidR="00524B34" w:rsidRPr="002E5FDF" w:rsidRDefault="00524B34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4AB93EC2" w14:textId="584F2EB2" w:rsidR="00524B34" w:rsidRPr="002E5FDF" w:rsidRDefault="00524B34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902" w:type="dxa"/>
          </w:tcPr>
          <w:p w14:paraId="3FA9784F" w14:textId="70BF51B5" w:rsidR="00524B34" w:rsidRPr="002E5FDF" w:rsidRDefault="00524B34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19"/>
          </w:p>
        </w:tc>
      </w:tr>
      <w:tr w:rsidR="00524B34" w:rsidRPr="002E5FDF" w14:paraId="0EFBA08D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7DA8AF6D" w14:textId="1E272F26" w:rsidR="00524B34" w:rsidRPr="002E5FDF" w:rsidRDefault="0066617D" w:rsidP="00524B3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-188956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Organic Chemistry I </w:t>
            </w:r>
          </w:p>
        </w:tc>
        <w:tc>
          <w:tcPr>
            <w:tcW w:w="5850" w:type="dxa"/>
          </w:tcPr>
          <w:p w14:paraId="4B5EEE92" w14:textId="005EE855" w:rsidR="00524B34" w:rsidRPr="002E5FDF" w:rsidRDefault="00524B34" w:rsidP="00524B34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 xml:space="preserve">01:160:307 </w:t>
            </w:r>
            <w:r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>01:160:315 (Honors)</w:t>
            </w:r>
          </w:p>
        </w:tc>
        <w:tc>
          <w:tcPr>
            <w:tcW w:w="810" w:type="dxa"/>
          </w:tcPr>
          <w:p w14:paraId="13F32830" w14:textId="5403A4DF" w:rsidR="00524B34" w:rsidRPr="002E5FDF" w:rsidRDefault="00524B34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72598869" w14:textId="2AD8EE5C" w:rsidR="00524B34" w:rsidRPr="002E5FDF" w:rsidRDefault="00524B34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902" w:type="dxa"/>
          </w:tcPr>
          <w:p w14:paraId="6FD30F37" w14:textId="5F3CFE23" w:rsidR="00524B34" w:rsidRPr="002E5FDF" w:rsidRDefault="00524B34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21"/>
          </w:p>
        </w:tc>
      </w:tr>
      <w:tr w:rsidR="00524B34" w:rsidRPr="002E5FDF" w14:paraId="15ADDFBC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19521B45" w14:textId="3A304F79" w:rsidR="00524B34" w:rsidRPr="002E5FDF" w:rsidRDefault="0066617D" w:rsidP="00524B3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12713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General Physics I</w:t>
            </w:r>
          </w:p>
        </w:tc>
        <w:tc>
          <w:tcPr>
            <w:tcW w:w="5850" w:type="dxa"/>
          </w:tcPr>
          <w:p w14:paraId="7DECF2B7" w14:textId="75F0BBF0" w:rsidR="00524B34" w:rsidRPr="002E5FDF" w:rsidRDefault="00524B34" w:rsidP="00524B34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 xml:space="preserve">01:750:203 + 205 (lab) </w:t>
            </w:r>
            <w:r w:rsidRPr="002E5FDF">
              <w:rPr>
                <w:rFonts w:ascii="Aptos" w:hAnsi="Aptos" w:cs="Arial"/>
                <w:i/>
                <w:color w:val="C60C30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 01:750: 271 + 275 (lab) </w:t>
            </w:r>
            <w:r w:rsidRPr="002E5FDF">
              <w:rPr>
                <w:rFonts w:ascii="Aptos" w:hAnsi="Aptos" w:cs="Arial"/>
                <w:i/>
                <w:color w:val="C60C30"/>
                <w:sz w:val="20"/>
                <w:szCs w:val="20"/>
              </w:rPr>
              <w:t xml:space="preserve">or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01:750:193 </w:t>
            </w:r>
            <w:r w:rsidRPr="002E5FDF">
              <w:rPr>
                <w:rFonts w:ascii="Aptos" w:hAnsi="Aptos" w:cs="Arial"/>
                <w:i/>
                <w:color w:val="C60C30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 01:750 201 </w:t>
            </w:r>
            <w:r w:rsidRPr="002E5FDF">
              <w:rPr>
                <w:rFonts w:ascii="Aptos" w:hAnsi="Aptos" w:cs="Arial"/>
                <w:i/>
                <w:sz w:val="16"/>
                <w:szCs w:val="16"/>
              </w:rPr>
              <w:t>(193 &amp; 201 have integrated lab)</w:t>
            </w:r>
          </w:p>
        </w:tc>
        <w:tc>
          <w:tcPr>
            <w:tcW w:w="810" w:type="dxa"/>
          </w:tcPr>
          <w:p w14:paraId="06284FB8" w14:textId="32F4FD5B" w:rsidR="00524B34" w:rsidRPr="002E5FDF" w:rsidRDefault="00524B34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4-5</w:t>
            </w:r>
          </w:p>
        </w:tc>
        <w:tc>
          <w:tcPr>
            <w:tcW w:w="990" w:type="dxa"/>
          </w:tcPr>
          <w:p w14:paraId="7B82172F" w14:textId="00C4F811" w:rsidR="00524B34" w:rsidRPr="002E5FDF" w:rsidRDefault="00524B34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902" w:type="dxa"/>
          </w:tcPr>
          <w:p w14:paraId="48C055F1" w14:textId="2C77313F" w:rsidR="00524B34" w:rsidRPr="002E5FDF" w:rsidRDefault="00524B34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3" w:name="Text29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23"/>
          </w:p>
        </w:tc>
      </w:tr>
      <w:tr w:rsidR="00524B34" w:rsidRPr="002E5FDF" w14:paraId="5A8A5EF0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38F9FC13" w14:textId="0A13DE1E" w:rsidR="00524B34" w:rsidRPr="002E5FDF" w:rsidRDefault="0066617D" w:rsidP="00524B3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154277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General Physics II</w:t>
            </w:r>
          </w:p>
        </w:tc>
        <w:tc>
          <w:tcPr>
            <w:tcW w:w="5850" w:type="dxa"/>
          </w:tcPr>
          <w:p w14:paraId="69483380" w14:textId="41956D8B" w:rsidR="00524B34" w:rsidRPr="002E5FDF" w:rsidRDefault="00524B34" w:rsidP="00524B34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i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 xml:space="preserve">01:750:204 + 206 (lab) </w:t>
            </w:r>
            <w:r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 01:750:272 +</w:t>
            </w:r>
            <w:r w:rsidR="00B65763" w:rsidRPr="002E5FDF">
              <w:rPr>
                <w:rFonts w:ascii="Aptos" w:hAnsi="Aptos" w:cs="Arial"/>
                <w:sz w:val="20"/>
                <w:szCs w:val="20"/>
              </w:rPr>
              <w:t xml:space="preserve"> 276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 (lab) </w:t>
            </w:r>
            <w:r w:rsidR="00506D3C"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color w:val="FF0000"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01:750:194 </w:t>
            </w:r>
            <w:r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 01:750:202 </w:t>
            </w:r>
            <w:r w:rsidRPr="002E5FDF">
              <w:rPr>
                <w:rFonts w:ascii="Aptos" w:hAnsi="Aptos" w:cs="Arial"/>
                <w:i/>
                <w:sz w:val="16"/>
                <w:szCs w:val="16"/>
              </w:rPr>
              <w:t>(194 &amp; 202 have integrated lab)</w:t>
            </w:r>
          </w:p>
        </w:tc>
        <w:tc>
          <w:tcPr>
            <w:tcW w:w="810" w:type="dxa"/>
          </w:tcPr>
          <w:p w14:paraId="11ECA419" w14:textId="6D243F3C" w:rsidR="00524B34" w:rsidRPr="002E5FDF" w:rsidRDefault="00524B34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4-5</w:t>
            </w:r>
          </w:p>
        </w:tc>
        <w:tc>
          <w:tcPr>
            <w:tcW w:w="990" w:type="dxa"/>
          </w:tcPr>
          <w:p w14:paraId="057DE6E6" w14:textId="447711B9" w:rsidR="00524B34" w:rsidRPr="002E5FDF" w:rsidRDefault="00524B34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902" w:type="dxa"/>
          </w:tcPr>
          <w:p w14:paraId="4A0FC877" w14:textId="02E48141" w:rsidR="00524B34" w:rsidRPr="002E5FDF" w:rsidRDefault="00524B34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25"/>
          </w:p>
        </w:tc>
      </w:tr>
      <w:tr w:rsidR="00524B34" w:rsidRPr="002E5FDF" w14:paraId="6A5B41AA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9" w:type="dxa"/>
            <w:gridSpan w:val="5"/>
            <w:shd w:val="clear" w:color="auto" w:fill="000000" w:themeFill="text1"/>
          </w:tcPr>
          <w:p w14:paraId="6BC47221" w14:textId="4D63F694" w:rsidR="00524B34" w:rsidRPr="002E5FDF" w:rsidRDefault="00524B34" w:rsidP="00524B34">
            <w:pPr>
              <w:ind w:right="-74"/>
              <w:rPr>
                <w:rFonts w:ascii="Aptos" w:hAnsi="Aptos"/>
                <w:b w:val="0"/>
                <w:i/>
                <w:color w:val="FFFFFF" w:themeColor="background1"/>
                <w:sz w:val="20"/>
                <w:szCs w:val="20"/>
              </w:rPr>
            </w:pPr>
            <w:r w:rsidRPr="002E5FDF">
              <w:rPr>
                <w:rFonts w:ascii="Aptos" w:hAnsi="Aptos"/>
                <w:b w:val="0"/>
                <w:i/>
                <w:color w:val="FFFFFF" w:themeColor="background1"/>
                <w:sz w:val="20"/>
                <w:szCs w:val="20"/>
              </w:rPr>
              <w:t xml:space="preserve">B. </w:t>
            </w:r>
            <w:r w:rsidR="004C3FC9" w:rsidRPr="004C3FC9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G</w:t>
            </w:r>
            <w:r w:rsidR="00E159B8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enetics </w:t>
            </w:r>
            <w:r w:rsidR="004C3FC9" w:rsidRPr="004C3FC9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&amp;</w:t>
            </w:r>
            <w:r w:rsidR="00E159B8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4C3FC9" w:rsidRPr="004C3FC9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G</w:t>
            </w:r>
            <w:r w:rsidR="00E159B8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enomics</w:t>
            </w:r>
            <w:r w:rsidR="004C3FC9" w:rsidRPr="004C3FC9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Core – </w:t>
            </w:r>
            <w:r w:rsidRPr="00687824">
              <w:rPr>
                <w:rFonts w:ascii="Aptos" w:hAnsi="Aptos"/>
                <w:bCs w:val="0"/>
                <w:i/>
                <w:color w:val="FFFFFF" w:themeColor="background1"/>
                <w:sz w:val="20"/>
                <w:szCs w:val="20"/>
              </w:rPr>
              <w:t>Required</w:t>
            </w:r>
            <w:r w:rsidR="00B14022" w:rsidRPr="00687824">
              <w:rPr>
                <w:rFonts w:ascii="Aptos" w:hAnsi="Aptos"/>
                <w:bCs w:val="0"/>
                <w:i/>
                <w:color w:val="FFFFFF" w:themeColor="background1"/>
                <w:sz w:val="20"/>
                <w:szCs w:val="20"/>
              </w:rPr>
              <w:t xml:space="preserve">: 5 courses </w:t>
            </w:r>
            <w:r w:rsidRPr="00687824">
              <w:rPr>
                <w:rFonts w:ascii="Aptos" w:hAnsi="Aptos"/>
                <w:bCs w:val="0"/>
                <w:i/>
                <w:color w:val="FFFFFF" w:themeColor="background1"/>
                <w:sz w:val="20"/>
                <w:szCs w:val="20"/>
              </w:rPr>
              <w:t>(must be completed at Rutgers)</w:t>
            </w:r>
          </w:p>
        </w:tc>
      </w:tr>
      <w:tr w:rsidR="00524B34" w:rsidRPr="002E5FDF" w14:paraId="3402EF6A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1C9D84F4" w14:textId="0584BCF5" w:rsidR="00524B34" w:rsidRPr="002E5FDF" w:rsidRDefault="0066617D" w:rsidP="00524B3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-193881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Genetic Analysis I  </w:t>
            </w:r>
          </w:p>
        </w:tc>
        <w:tc>
          <w:tcPr>
            <w:tcW w:w="5850" w:type="dxa"/>
          </w:tcPr>
          <w:p w14:paraId="6202576F" w14:textId="09D856DA" w:rsidR="00524B34" w:rsidRPr="002E5FDF" w:rsidRDefault="00524B34" w:rsidP="00524B34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 xml:space="preserve">01:447:384 </w:t>
            </w:r>
          </w:p>
        </w:tc>
        <w:tc>
          <w:tcPr>
            <w:tcW w:w="810" w:type="dxa"/>
          </w:tcPr>
          <w:p w14:paraId="0EE13284" w14:textId="52703E11" w:rsidR="00524B34" w:rsidRPr="002E5FDF" w:rsidRDefault="00524B34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0764B8F2" w14:textId="30D25FB8" w:rsidR="00524B34" w:rsidRPr="002E5FDF" w:rsidRDefault="00524B34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" w:name="Text36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902" w:type="dxa"/>
          </w:tcPr>
          <w:p w14:paraId="3E17D995" w14:textId="3BAFCB0A" w:rsidR="00524B34" w:rsidRPr="002E5FDF" w:rsidRDefault="00524B34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7" w:name="Text38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27"/>
          </w:p>
        </w:tc>
      </w:tr>
      <w:tr w:rsidR="00524B34" w:rsidRPr="002E5FDF" w14:paraId="30DA2142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391EA6D2" w14:textId="2A14F164" w:rsidR="00524B34" w:rsidRPr="002E5FDF" w:rsidRDefault="0066617D" w:rsidP="00524B3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18009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Genetic Analysis II  </w:t>
            </w:r>
          </w:p>
        </w:tc>
        <w:tc>
          <w:tcPr>
            <w:tcW w:w="5850" w:type="dxa"/>
          </w:tcPr>
          <w:p w14:paraId="67F29928" w14:textId="266E0431" w:rsidR="00524B34" w:rsidRPr="002E5FDF" w:rsidRDefault="00524B34" w:rsidP="00524B34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01:447:385</w:t>
            </w:r>
          </w:p>
        </w:tc>
        <w:tc>
          <w:tcPr>
            <w:tcW w:w="810" w:type="dxa"/>
          </w:tcPr>
          <w:p w14:paraId="60EA8FB0" w14:textId="58DE7621" w:rsidR="00524B34" w:rsidRPr="002E5FDF" w:rsidRDefault="00524B34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3F7E0163" w14:textId="69107960" w:rsidR="00524B34" w:rsidRPr="002E5FDF" w:rsidRDefault="00524B34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8" w:name="Text37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902" w:type="dxa"/>
          </w:tcPr>
          <w:p w14:paraId="60081352" w14:textId="409B6E34" w:rsidR="00524B34" w:rsidRPr="002E5FDF" w:rsidRDefault="00524B34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29"/>
          </w:p>
        </w:tc>
      </w:tr>
      <w:tr w:rsidR="00524B34" w:rsidRPr="002E5FDF" w14:paraId="049DB8BE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642A2482" w14:textId="24FC9649" w:rsidR="00524B34" w:rsidRPr="002E5FDF" w:rsidRDefault="0066617D" w:rsidP="00524B34">
            <w:pPr>
              <w:ind w:right="-72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165094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Lab Course</w:t>
            </w:r>
          </w:p>
          <w:p w14:paraId="4B18BA64" w14:textId="65399FED" w:rsidR="00524B34" w:rsidRPr="002E5FDF" w:rsidRDefault="00524B34" w:rsidP="00524B34">
            <w:pPr>
              <w:ind w:right="-72"/>
              <w:rPr>
                <w:rFonts w:ascii="Aptos" w:hAnsi="Aptos" w:cs="Arial"/>
                <w:b w:val="0"/>
                <w:i/>
                <w:sz w:val="16"/>
                <w:szCs w:val="16"/>
              </w:rPr>
            </w:pPr>
            <w:r w:rsidRPr="002E5FDF">
              <w:rPr>
                <w:rFonts w:ascii="Aptos" w:hAnsi="Aptos" w:cs="Arial"/>
                <w:b w:val="0"/>
                <w:i/>
                <w:sz w:val="16"/>
                <w:szCs w:val="16"/>
              </w:rPr>
              <w:t>(See Lab Note below)</w:t>
            </w:r>
          </w:p>
        </w:tc>
        <w:tc>
          <w:tcPr>
            <w:tcW w:w="5850" w:type="dxa"/>
          </w:tcPr>
          <w:p w14:paraId="0EB362A0" w14:textId="3F022088" w:rsidR="00524B34" w:rsidRPr="002E5FDF" w:rsidRDefault="00524B34" w:rsidP="00524B34">
            <w:pPr>
              <w:ind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 xml:space="preserve">01:447:315 </w:t>
            </w:r>
            <w:r w:rsidRPr="00731DCC">
              <w:rPr>
                <w:rFonts w:ascii="Aptos" w:hAnsi="Aptos" w:cs="Arial"/>
                <w:i/>
                <w:color w:val="6E0000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01:447:302 </w:t>
            </w:r>
            <w:r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01:447:203 </w:t>
            </w:r>
            <w:r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01:447:303 </w:t>
            </w:r>
            <w:r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01:694:214 </w:t>
            </w:r>
            <w:r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>01:694:215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01:694:316 </w:t>
            </w:r>
          </w:p>
        </w:tc>
        <w:tc>
          <w:tcPr>
            <w:tcW w:w="810" w:type="dxa"/>
          </w:tcPr>
          <w:p w14:paraId="1D2DA038" w14:textId="77777777" w:rsidR="00524B34" w:rsidRPr="002E5FDF" w:rsidRDefault="00524B34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</w:t>
            </w:r>
          </w:p>
          <w:p w14:paraId="12DB54DE" w14:textId="11A69458" w:rsidR="00524B34" w:rsidRPr="002E5FDF" w:rsidRDefault="00524B34" w:rsidP="00524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90" w:type="dxa"/>
          </w:tcPr>
          <w:p w14:paraId="3471AD70" w14:textId="66DEB8AA" w:rsidR="00524B34" w:rsidRPr="002E5FDF" w:rsidRDefault="00524B34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902" w:type="dxa"/>
          </w:tcPr>
          <w:p w14:paraId="08176581" w14:textId="0B232825" w:rsidR="00524B34" w:rsidRPr="002E5FDF" w:rsidRDefault="00524B34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1" w:name="Text41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31"/>
          </w:p>
        </w:tc>
      </w:tr>
      <w:tr w:rsidR="00524B34" w:rsidRPr="002E5FDF" w14:paraId="4E70D1FD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2914D329" w14:textId="514125DB" w:rsidR="00524B34" w:rsidRPr="002E5FDF" w:rsidRDefault="0066617D" w:rsidP="00524B3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130266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Mol</w:t>
            </w:r>
            <w:r w:rsidR="00981B1B">
              <w:rPr>
                <w:rFonts w:ascii="Aptos" w:hAnsi="Aptos" w:cs="Arial"/>
                <w:sz w:val="20"/>
                <w:szCs w:val="20"/>
              </w:rPr>
              <w:t>.</w:t>
            </w:r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Bio</w:t>
            </w:r>
            <w:r w:rsidR="00981B1B">
              <w:rPr>
                <w:rFonts w:ascii="Aptos" w:hAnsi="Aptos" w:cs="Arial"/>
                <w:sz w:val="20"/>
                <w:szCs w:val="20"/>
              </w:rPr>
              <w:t>.</w:t>
            </w:r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&amp; Biochem</w:t>
            </w:r>
            <w:r w:rsidR="006500AE">
              <w:rPr>
                <w:rFonts w:ascii="Aptos" w:hAnsi="Aptos" w:cs="Arial"/>
                <w:sz w:val="20"/>
                <w:szCs w:val="20"/>
              </w:rPr>
              <w:t>istry</w:t>
            </w:r>
          </w:p>
        </w:tc>
        <w:tc>
          <w:tcPr>
            <w:tcW w:w="5850" w:type="dxa"/>
          </w:tcPr>
          <w:p w14:paraId="1EF58DC2" w14:textId="1E57578E" w:rsidR="00524B34" w:rsidRPr="002E5FDF" w:rsidRDefault="00524B34" w:rsidP="00524B34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i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>01:694:3</w:t>
            </w:r>
            <w:r w:rsidR="0079224C" w:rsidRPr="002E5FDF">
              <w:rPr>
                <w:rFonts w:ascii="Aptos" w:hAnsi="Aptos" w:cs="Arial"/>
                <w:sz w:val="20"/>
                <w:szCs w:val="20"/>
              </w:rPr>
              <w:t>95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i/>
                <w:color w:val="C60C30"/>
                <w:sz w:val="20"/>
                <w:szCs w:val="20"/>
              </w:rPr>
              <w:t>or</w:t>
            </w:r>
            <w:r w:rsidRPr="002E5FD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01:694:407 </w:t>
            </w:r>
          </w:p>
        </w:tc>
        <w:tc>
          <w:tcPr>
            <w:tcW w:w="810" w:type="dxa"/>
          </w:tcPr>
          <w:p w14:paraId="4D4C185A" w14:textId="697AFE29" w:rsidR="00524B34" w:rsidRPr="002E5FDF" w:rsidRDefault="00524B34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14:paraId="25041764" w14:textId="55F834DB" w:rsidR="00524B34" w:rsidRPr="002E5FDF" w:rsidRDefault="00524B34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2" w:name="Text42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902" w:type="dxa"/>
          </w:tcPr>
          <w:p w14:paraId="29020B1B" w14:textId="0AEB2A33" w:rsidR="00524B34" w:rsidRPr="002E5FDF" w:rsidRDefault="00524B34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3" w:name="Text43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33"/>
          </w:p>
        </w:tc>
      </w:tr>
      <w:tr w:rsidR="00524B34" w:rsidRPr="002E5FDF" w14:paraId="695DA8D7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0682F72D" w14:textId="591EAD9A" w:rsidR="00524B34" w:rsidRPr="00FA6623" w:rsidRDefault="0066617D" w:rsidP="00524B34">
            <w:pPr>
              <w:ind w:right="-74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213219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 w:cs="Arial"/>
                <w:sz w:val="20"/>
                <w:szCs w:val="20"/>
              </w:rPr>
              <w:t xml:space="preserve"> Comm. in Genetics</w:t>
            </w:r>
          </w:p>
        </w:tc>
        <w:tc>
          <w:tcPr>
            <w:tcW w:w="5850" w:type="dxa"/>
          </w:tcPr>
          <w:p w14:paraId="69511D29" w14:textId="72337A73" w:rsidR="00524B34" w:rsidRPr="002E5FDF" w:rsidRDefault="00524B34" w:rsidP="00923D1A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</w:rPr>
            </w:pPr>
            <w:r w:rsidRPr="002E5FDF">
              <w:rPr>
                <w:rFonts w:ascii="Aptos" w:hAnsi="Aptos" w:cs="Arial"/>
                <w:sz w:val="20"/>
                <w:szCs w:val="20"/>
              </w:rPr>
              <w:t xml:space="preserve">01:447:430 </w:t>
            </w:r>
            <w:r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>or</w:t>
            </w:r>
            <w:r w:rsidR="00923D1A" w:rsidRPr="00731DCC">
              <w:rPr>
                <w:rFonts w:ascii="Aptos" w:hAnsi="Aptos" w:cs="Arial"/>
                <w:i/>
                <w:color w:val="AD0003"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01:447:414 </w:t>
            </w:r>
            <w:r w:rsidR="00DD62CC" w:rsidRPr="00731DCC">
              <w:rPr>
                <w:rFonts w:ascii="Aptos" w:hAnsi="Aptos" w:cs="Arial"/>
                <w:color w:val="B20000"/>
                <w:sz w:val="20"/>
                <w:szCs w:val="20"/>
              </w:rPr>
              <w:t>and</w:t>
            </w:r>
            <w:r w:rsidRPr="00731DCC">
              <w:rPr>
                <w:rFonts w:ascii="Aptos" w:hAnsi="Aptos" w:cs="Arial"/>
                <w:color w:val="B20000"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 w:cs="Arial"/>
                <w:sz w:val="20"/>
                <w:szCs w:val="20"/>
              </w:rPr>
              <w:t xml:space="preserve">01:447:415 </w:t>
            </w:r>
            <w:r w:rsidRPr="00FA6623">
              <w:rPr>
                <w:rFonts w:ascii="Aptos" w:hAnsi="Aptos" w:cs="Arial"/>
                <w:i/>
                <w:sz w:val="14"/>
                <w:szCs w:val="14"/>
              </w:rPr>
              <w:t>(Honors, Thesis Writ. – senior year)</w:t>
            </w:r>
            <w:r w:rsidRPr="00FA6623">
              <w:rPr>
                <w:rFonts w:ascii="Aptos" w:hAnsi="Aptos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</w:tcPr>
          <w:p w14:paraId="67D8A75A" w14:textId="70B4EBFF" w:rsidR="00524B34" w:rsidRPr="002E5FDF" w:rsidRDefault="00524B34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14:paraId="74637957" w14:textId="625F08C5" w:rsidR="00524B34" w:rsidRPr="002E5FDF" w:rsidRDefault="00524B34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4" w:name="Text44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902" w:type="dxa"/>
          </w:tcPr>
          <w:p w14:paraId="2732F7EB" w14:textId="0340FC57" w:rsidR="00524B34" w:rsidRPr="002E5FDF" w:rsidRDefault="00524B34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5" w:name="Text45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35"/>
          </w:p>
        </w:tc>
      </w:tr>
      <w:tr w:rsidR="00524B34" w:rsidRPr="002E5FDF" w14:paraId="713FB567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9" w:type="dxa"/>
            <w:gridSpan w:val="5"/>
            <w:shd w:val="clear" w:color="auto" w:fill="000000" w:themeFill="text1"/>
          </w:tcPr>
          <w:p w14:paraId="36A4F45F" w14:textId="55A8B7C3" w:rsidR="00925087" w:rsidRPr="002E5FDF" w:rsidRDefault="00524B34" w:rsidP="00524B34">
            <w:pPr>
              <w:ind w:right="-74"/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</w:pPr>
            <w:r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C. Independent Scholarship</w:t>
            </w:r>
            <w:r w:rsidR="00757F3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3415C3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Courses</w:t>
            </w:r>
            <w:r w:rsidR="007211E4" w:rsidRPr="002E5FDF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 xml:space="preserve"> – </w:t>
            </w:r>
            <w:r w:rsidR="00A62767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Required: </w:t>
            </w:r>
            <w:r w:rsidR="009D1CF4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2 courses</w:t>
            </w:r>
            <w:r w:rsidR="006C5037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(</w:t>
            </w:r>
            <w:r w:rsidR="007F46BD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6 </w:t>
            </w:r>
            <w:r w:rsidR="006C5037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credits </w:t>
            </w:r>
            <w:r w:rsidR="007F46BD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or 12 for honors</w:t>
            </w:r>
            <w:r w:rsidR="006C5037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)</w:t>
            </w:r>
            <w:r w:rsidR="007F46BD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A41BF8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2.8 Minimum</w:t>
            </w:r>
            <w:r w:rsidR="007211E4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GPA to register</w:t>
            </w:r>
            <w:r w:rsidR="00CD4173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(must be completed under Rutgers faculty)</w:t>
            </w:r>
          </w:p>
        </w:tc>
      </w:tr>
      <w:tr w:rsidR="00524B34" w:rsidRPr="002E5FDF" w14:paraId="7A252B8E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3B062E06" w14:textId="12E41B2A" w:rsidR="00524B34" w:rsidRPr="002E5FDF" w:rsidRDefault="0066617D" w:rsidP="00524B34">
            <w:pPr>
              <w:ind w:right="-74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766347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5B6410">
              <w:rPr>
                <w:rFonts w:ascii="Aptos" w:hAnsi="Aptos"/>
                <w:sz w:val="20"/>
                <w:szCs w:val="20"/>
              </w:rPr>
              <w:t>Independent</w:t>
            </w:r>
            <w:r w:rsidR="00524B34" w:rsidRPr="002E5FDF">
              <w:rPr>
                <w:rFonts w:ascii="Aptos" w:hAnsi="Aptos"/>
                <w:sz w:val="20"/>
                <w:szCs w:val="20"/>
              </w:rPr>
              <w:t xml:space="preserve"> Scholar</w:t>
            </w:r>
            <w:r w:rsidR="00387B40">
              <w:rPr>
                <w:rFonts w:ascii="Aptos" w:hAnsi="Aptos"/>
                <w:sz w:val="20"/>
                <w:szCs w:val="20"/>
              </w:rPr>
              <w:t>ship</w:t>
            </w:r>
            <w:r w:rsidR="00524B34" w:rsidRPr="002E5FDF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5850" w:type="dxa"/>
          </w:tcPr>
          <w:p w14:paraId="77206203" w14:textId="1EAB1A80" w:rsidR="00524B34" w:rsidRPr="002E5FDF" w:rsidRDefault="00524B34" w:rsidP="00524B34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01:447:406,407,408,409,488,489,490</w:t>
            </w:r>
          </w:p>
        </w:tc>
        <w:tc>
          <w:tcPr>
            <w:tcW w:w="810" w:type="dxa"/>
          </w:tcPr>
          <w:p w14:paraId="305CF205" w14:textId="40CAF042" w:rsidR="00524B34" w:rsidRPr="002E5FDF" w:rsidRDefault="00524B34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3-6</w:t>
            </w:r>
          </w:p>
        </w:tc>
        <w:tc>
          <w:tcPr>
            <w:tcW w:w="990" w:type="dxa"/>
          </w:tcPr>
          <w:p w14:paraId="178DAB6F" w14:textId="32A108AC" w:rsidR="00524B34" w:rsidRPr="002E5FDF" w:rsidRDefault="00524B34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6" w:name="Text46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902" w:type="dxa"/>
          </w:tcPr>
          <w:p w14:paraId="30F6764D" w14:textId="013DA45F" w:rsidR="00524B34" w:rsidRPr="002E5FDF" w:rsidRDefault="00524B34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7" w:name="Text47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37"/>
          </w:p>
        </w:tc>
      </w:tr>
      <w:tr w:rsidR="00524B34" w:rsidRPr="002E5FDF" w14:paraId="729245AE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79060901" w14:textId="7B0D251D" w:rsidR="00524B34" w:rsidRPr="002E5FDF" w:rsidRDefault="0066617D" w:rsidP="00524B34">
            <w:pPr>
              <w:ind w:right="-74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82831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34" w:rsidRPr="002E5FDF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  <w:r w:rsidR="00524B34"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844EB0">
              <w:rPr>
                <w:rFonts w:ascii="Aptos" w:hAnsi="Aptos"/>
                <w:sz w:val="20"/>
                <w:szCs w:val="20"/>
              </w:rPr>
              <w:t>Independent</w:t>
            </w:r>
            <w:r w:rsidR="00844EB0" w:rsidRPr="002E5FDF">
              <w:rPr>
                <w:rFonts w:ascii="Aptos" w:hAnsi="Aptos"/>
                <w:sz w:val="20"/>
                <w:szCs w:val="20"/>
              </w:rPr>
              <w:t xml:space="preserve"> Scholar</w:t>
            </w:r>
            <w:r w:rsidR="00844EB0">
              <w:rPr>
                <w:rFonts w:ascii="Aptos" w:hAnsi="Aptos"/>
                <w:sz w:val="20"/>
                <w:szCs w:val="20"/>
              </w:rPr>
              <w:t>ship</w:t>
            </w:r>
            <w:r w:rsidR="00844EB0" w:rsidRPr="002E5FDF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5850" w:type="dxa"/>
          </w:tcPr>
          <w:p w14:paraId="77945ADA" w14:textId="25245660" w:rsidR="00524B34" w:rsidRPr="002E5FDF" w:rsidRDefault="00524B34" w:rsidP="00524B34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01:447:406,407,408,409,488,489,490</w:t>
            </w:r>
          </w:p>
        </w:tc>
        <w:tc>
          <w:tcPr>
            <w:tcW w:w="810" w:type="dxa"/>
          </w:tcPr>
          <w:p w14:paraId="116E6831" w14:textId="63A5427D" w:rsidR="00524B34" w:rsidRPr="002E5FDF" w:rsidRDefault="00524B34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3-6</w:t>
            </w:r>
          </w:p>
        </w:tc>
        <w:tc>
          <w:tcPr>
            <w:tcW w:w="990" w:type="dxa"/>
          </w:tcPr>
          <w:p w14:paraId="539FD12D" w14:textId="041BB2EE" w:rsidR="00524B34" w:rsidRPr="002E5FDF" w:rsidRDefault="00524B34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8" w:name="Text48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902" w:type="dxa"/>
          </w:tcPr>
          <w:p w14:paraId="3528A016" w14:textId="6E622A5D" w:rsidR="00524B34" w:rsidRPr="002E5FDF" w:rsidRDefault="00524B34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9" w:name="Text49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39"/>
          </w:p>
        </w:tc>
      </w:tr>
      <w:tr w:rsidR="00524B34" w:rsidRPr="002E5FDF" w14:paraId="7312A06E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9" w:type="dxa"/>
            <w:gridSpan w:val="5"/>
            <w:shd w:val="clear" w:color="auto" w:fill="000000" w:themeFill="text1"/>
          </w:tcPr>
          <w:p w14:paraId="362636D7" w14:textId="3CA3E045" w:rsidR="00524B34" w:rsidRPr="002E5FDF" w:rsidRDefault="00524B34" w:rsidP="00524B34">
            <w:pPr>
              <w:ind w:right="-74"/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</w:pPr>
            <w:r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D. </w:t>
            </w:r>
            <w:r w:rsidR="00B1356E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Approved </w:t>
            </w:r>
            <w:r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Electives</w:t>
            </w:r>
            <w:r w:rsidRPr="002E5FDF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 xml:space="preserve"> – </w:t>
            </w:r>
            <w:r w:rsidR="00A62767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Required: </w:t>
            </w:r>
            <w:r w:rsidR="00CC7078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3</w:t>
            </w:r>
            <w:r w:rsidR="007A4C0F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courses</w:t>
            </w:r>
            <w:r w:rsidR="007C57BD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- at least 2 must be from 447 courses</w:t>
            </w:r>
            <w:r w:rsidR="00AC1726" w:rsidRPr="00687824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3F2FAE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>(must be completed at Rutgers)</w:t>
            </w:r>
          </w:p>
        </w:tc>
      </w:tr>
      <w:tr w:rsidR="00A07928" w:rsidRPr="002E5FDF" w14:paraId="3DFCD369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377DCD45" w14:textId="4535B1AA" w:rsidR="00A07928" w:rsidRPr="002E5FDF" w:rsidRDefault="0066617D" w:rsidP="00A07928">
            <w:pPr>
              <w:ind w:right="-74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73700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928" w:rsidRPr="002E5FDF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  <w:r w:rsidR="00A07928"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4E7F96">
              <w:rPr>
                <w:rFonts w:ascii="Aptos" w:hAnsi="Aptos"/>
                <w:sz w:val="20"/>
                <w:szCs w:val="20"/>
              </w:rPr>
              <w:t xml:space="preserve">447 </w:t>
            </w:r>
            <w:r w:rsidR="00A07928" w:rsidRPr="002E5FDF">
              <w:rPr>
                <w:rFonts w:ascii="Aptos" w:hAnsi="Aptos"/>
                <w:sz w:val="20"/>
                <w:szCs w:val="20"/>
              </w:rPr>
              <w:t>Elective</w:t>
            </w:r>
          </w:p>
        </w:tc>
        <w:tc>
          <w:tcPr>
            <w:tcW w:w="5850" w:type="dxa"/>
          </w:tcPr>
          <w:p w14:paraId="7038A99A" w14:textId="7CD52D26" w:rsidR="00A07928" w:rsidRPr="002E5FDF" w:rsidRDefault="00A07928" w:rsidP="00A07928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B05B10">
              <w:rPr>
                <w:rFonts w:ascii="Aptos" w:hAnsi="Aptos"/>
                <w:b/>
                <w:bCs/>
                <w:sz w:val="20"/>
                <w:szCs w:val="20"/>
              </w:rPr>
              <w:t>See attached table</w:t>
            </w:r>
            <w:r w:rsidR="009F6A28">
              <w:rPr>
                <w:rFonts w:ascii="Aptos" w:hAnsi="Aptos"/>
                <w:sz w:val="20"/>
                <w:szCs w:val="20"/>
              </w:rPr>
              <w:t xml:space="preserve"> (</w:t>
            </w:r>
            <w:r w:rsidR="006E1F4A" w:rsidRPr="00CE20CE">
              <w:rPr>
                <w:rFonts w:ascii="Aptos" w:hAnsi="Aptos"/>
                <w:sz w:val="20"/>
                <w:szCs w:val="20"/>
              </w:rPr>
              <w:t xml:space="preserve">from </w:t>
            </w:r>
            <w:r w:rsidR="007E724B" w:rsidRPr="00CE20CE">
              <w:rPr>
                <w:rFonts w:ascii="Aptos" w:hAnsi="Aptos"/>
                <w:sz w:val="20"/>
                <w:szCs w:val="20"/>
              </w:rPr>
              <w:t>447 courses</w:t>
            </w:r>
            <w:r w:rsidR="007C62ED" w:rsidRPr="00CE20CE">
              <w:rPr>
                <w:rFonts w:ascii="Aptos" w:hAnsi="Aptos"/>
                <w:sz w:val="20"/>
                <w:szCs w:val="20"/>
              </w:rPr>
              <w:t xml:space="preserve"> only</w:t>
            </w:r>
            <w:r w:rsidR="007E724B">
              <w:rPr>
                <w:rFonts w:ascii="Aptos" w:hAnsi="Aptos"/>
                <w:sz w:val="20"/>
                <w:szCs w:val="20"/>
              </w:rPr>
              <w:t>)</w:t>
            </w:r>
            <w:r w:rsidRPr="002E5FDF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48CF7B78" w14:textId="17D0CE04" w:rsidR="00A07928" w:rsidRPr="002E5FDF" w:rsidRDefault="00A07928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14:paraId="5AC0949E" w14:textId="3CF914AB" w:rsidR="00A07928" w:rsidRPr="002E5FDF" w:rsidRDefault="00A07928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</w:tcPr>
          <w:p w14:paraId="29124C10" w14:textId="3A9AB4F8" w:rsidR="00A07928" w:rsidRPr="002E5FDF" w:rsidRDefault="00A07928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</w:p>
        </w:tc>
      </w:tr>
      <w:tr w:rsidR="00A07928" w:rsidRPr="002E5FDF" w14:paraId="102C2D4D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45A4B9F1" w14:textId="37394191" w:rsidR="00A07928" w:rsidRPr="002E5FDF" w:rsidRDefault="0066617D" w:rsidP="00A07928">
            <w:pPr>
              <w:ind w:right="-74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20748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928" w:rsidRPr="002E5FDF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  <w:r w:rsidR="00A07928"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4E7F96">
              <w:rPr>
                <w:rFonts w:ascii="Aptos" w:hAnsi="Aptos"/>
                <w:sz w:val="20"/>
                <w:szCs w:val="20"/>
              </w:rPr>
              <w:t xml:space="preserve">447 </w:t>
            </w:r>
            <w:r w:rsidR="00A07928" w:rsidRPr="002E5FDF">
              <w:rPr>
                <w:rFonts w:ascii="Aptos" w:hAnsi="Aptos"/>
                <w:sz w:val="20"/>
                <w:szCs w:val="20"/>
              </w:rPr>
              <w:t xml:space="preserve">Elective </w:t>
            </w:r>
          </w:p>
        </w:tc>
        <w:tc>
          <w:tcPr>
            <w:tcW w:w="5850" w:type="dxa"/>
          </w:tcPr>
          <w:p w14:paraId="5B7E2066" w14:textId="4931471D" w:rsidR="00A07928" w:rsidRPr="002E5FDF" w:rsidRDefault="00A07928" w:rsidP="00A07928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B05B10">
              <w:rPr>
                <w:rFonts w:ascii="Aptos" w:hAnsi="Aptos"/>
                <w:b/>
                <w:bCs/>
                <w:sz w:val="20"/>
                <w:szCs w:val="20"/>
              </w:rPr>
              <w:t>See attached table</w:t>
            </w:r>
            <w:r w:rsidR="007E724B">
              <w:rPr>
                <w:rFonts w:ascii="Aptos" w:hAnsi="Aptos"/>
                <w:sz w:val="20"/>
                <w:szCs w:val="20"/>
              </w:rPr>
              <w:t xml:space="preserve"> (</w:t>
            </w:r>
            <w:r w:rsidR="006E1F4A" w:rsidRPr="00CE20CE">
              <w:rPr>
                <w:rFonts w:ascii="Aptos" w:hAnsi="Aptos"/>
                <w:sz w:val="20"/>
                <w:szCs w:val="20"/>
              </w:rPr>
              <w:t xml:space="preserve">from </w:t>
            </w:r>
            <w:r w:rsidR="007E724B" w:rsidRPr="00CE20CE">
              <w:rPr>
                <w:rFonts w:ascii="Aptos" w:hAnsi="Aptos"/>
                <w:sz w:val="20"/>
                <w:szCs w:val="20"/>
              </w:rPr>
              <w:t>447 courses</w:t>
            </w:r>
            <w:r w:rsidR="007C62ED" w:rsidRPr="00CE20CE">
              <w:rPr>
                <w:rFonts w:ascii="Aptos" w:hAnsi="Aptos"/>
                <w:sz w:val="20"/>
                <w:szCs w:val="20"/>
              </w:rPr>
              <w:t xml:space="preserve"> only</w:t>
            </w:r>
            <w:r w:rsidR="007E724B">
              <w:rPr>
                <w:rFonts w:ascii="Aptos" w:hAnsi="Aptos"/>
                <w:sz w:val="20"/>
                <w:szCs w:val="20"/>
              </w:rPr>
              <w:t>)</w:t>
            </w:r>
            <w:r w:rsidRPr="002E5FDF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10ADDEB2" w14:textId="344ACEF8" w:rsidR="00A07928" w:rsidRPr="002E5FDF" w:rsidRDefault="00A07928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14:paraId="79450CE1" w14:textId="282E1F73" w:rsidR="00A07928" w:rsidRPr="002E5FDF" w:rsidRDefault="00A07928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0" w:name="Text50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902" w:type="dxa"/>
          </w:tcPr>
          <w:p w14:paraId="690C191C" w14:textId="00A7F333" w:rsidR="00A07928" w:rsidRPr="002E5FDF" w:rsidRDefault="00A07928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1" w:name="Text51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1"/>
          </w:p>
        </w:tc>
      </w:tr>
      <w:tr w:rsidR="00A07928" w:rsidRPr="002E5FDF" w14:paraId="7E45B9D0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7ECECADE" w14:textId="60AE617C" w:rsidR="00A07928" w:rsidRPr="002E5FDF" w:rsidRDefault="0066617D" w:rsidP="00A07928">
            <w:pPr>
              <w:ind w:right="-74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89727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928" w:rsidRPr="002E5FDF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  <w:r w:rsidR="00A07928"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D569AA">
              <w:rPr>
                <w:rFonts w:ascii="Aptos" w:hAnsi="Aptos"/>
                <w:sz w:val="20"/>
                <w:szCs w:val="20"/>
              </w:rPr>
              <w:t xml:space="preserve">Approved </w:t>
            </w:r>
            <w:r w:rsidR="00A07928" w:rsidRPr="002E5FDF">
              <w:rPr>
                <w:rFonts w:ascii="Aptos" w:hAnsi="Aptos"/>
                <w:sz w:val="20"/>
                <w:szCs w:val="20"/>
              </w:rPr>
              <w:t>Elective</w:t>
            </w:r>
          </w:p>
        </w:tc>
        <w:tc>
          <w:tcPr>
            <w:tcW w:w="5850" w:type="dxa"/>
          </w:tcPr>
          <w:p w14:paraId="5E49970A" w14:textId="6237508E" w:rsidR="00A07928" w:rsidRPr="002E5FDF" w:rsidRDefault="00A07928" w:rsidP="00A07928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B05B10">
              <w:rPr>
                <w:rFonts w:ascii="Aptos" w:hAnsi="Aptos"/>
                <w:b/>
                <w:bCs/>
                <w:sz w:val="20"/>
                <w:szCs w:val="20"/>
              </w:rPr>
              <w:t>See attached table</w:t>
            </w:r>
            <w:r w:rsidR="007E724B">
              <w:rPr>
                <w:rFonts w:ascii="Aptos" w:hAnsi="Aptos"/>
                <w:sz w:val="20"/>
                <w:szCs w:val="20"/>
              </w:rPr>
              <w:t xml:space="preserve"> </w:t>
            </w:r>
            <w:r w:rsidR="007E724B" w:rsidRPr="00CE20CE">
              <w:rPr>
                <w:rFonts w:ascii="Aptos" w:hAnsi="Aptos"/>
                <w:sz w:val="20"/>
                <w:szCs w:val="20"/>
              </w:rPr>
              <w:t>(</w:t>
            </w:r>
            <w:r w:rsidR="00F160EB" w:rsidRPr="00CE20CE">
              <w:rPr>
                <w:rFonts w:ascii="Aptos" w:hAnsi="Aptos"/>
                <w:sz w:val="20"/>
                <w:szCs w:val="20"/>
              </w:rPr>
              <w:t xml:space="preserve">from </w:t>
            </w:r>
            <w:r w:rsidR="00FD432F" w:rsidRPr="00CE20CE">
              <w:rPr>
                <w:rFonts w:ascii="Aptos" w:hAnsi="Aptos"/>
                <w:sz w:val="20"/>
                <w:szCs w:val="20"/>
              </w:rPr>
              <w:t xml:space="preserve">447 or non-447 </w:t>
            </w:r>
            <w:r w:rsidR="00622A4E" w:rsidRPr="00CE20CE">
              <w:rPr>
                <w:rFonts w:ascii="Aptos" w:hAnsi="Aptos"/>
                <w:sz w:val="20"/>
                <w:szCs w:val="20"/>
              </w:rPr>
              <w:t>elective</w:t>
            </w:r>
            <w:r w:rsidR="007E724B" w:rsidRPr="00CE20CE">
              <w:rPr>
                <w:rFonts w:ascii="Aptos" w:hAnsi="Aptos"/>
                <w:sz w:val="20"/>
                <w:szCs w:val="20"/>
              </w:rPr>
              <w:t>)</w:t>
            </w:r>
            <w:r w:rsidRPr="00CE20CE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48344628" w14:textId="73386989" w:rsidR="00A07928" w:rsidRPr="002E5FDF" w:rsidRDefault="00A07928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14:paraId="1874391C" w14:textId="434588BF" w:rsidR="00A07928" w:rsidRPr="002E5FDF" w:rsidRDefault="00A07928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2" w:name="Text52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902" w:type="dxa"/>
          </w:tcPr>
          <w:p w14:paraId="3DBFB313" w14:textId="40E9F0D7" w:rsidR="00A07928" w:rsidRPr="002E5FDF" w:rsidRDefault="00A07928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3" w:name="Text53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3"/>
          </w:p>
        </w:tc>
      </w:tr>
      <w:tr w:rsidR="00A07928" w:rsidRPr="002E5FDF" w14:paraId="65EDB30D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9" w:type="dxa"/>
            <w:gridSpan w:val="5"/>
            <w:shd w:val="clear" w:color="auto" w:fill="000000" w:themeFill="text1"/>
          </w:tcPr>
          <w:p w14:paraId="0322B7B1" w14:textId="06B049D0" w:rsidR="00A07928" w:rsidRPr="002E5FDF" w:rsidRDefault="00A07928" w:rsidP="00A07928">
            <w:pPr>
              <w:ind w:right="-74"/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</w:pPr>
            <w:r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E. Electives </w:t>
            </w:r>
            <w:r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  <w:u w:val="single"/>
              </w:rPr>
              <w:t>OR</w:t>
            </w:r>
            <w:r w:rsidRPr="002E5FDF">
              <w:rPr>
                <w:rFonts w:ascii="Aptos" w:hAnsi="Aptos"/>
                <w:i/>
                <w:color w:val="FFFFFF" w:themeColor="background1"/>
                <w:sz w:val="20"/>
                <w:szCs w:val="20"/>
              </w:rPr>
              <w:t xml:space="preserve"> Independent Scholarship</w:t>
            </w:r>
            <w:r w:rsidRPr="002E5FDF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 xml:space="preserve"> – Required</w:t>
            </w:r>
            <w:r w:rsidR="007E45D5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>:</w:t>
            </w:r>
            <w:r w:rsidRPr="002E5FDF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B36AC9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>2 courses</w:t>
            </w:r>
            <w:r w:rsidR="00B26B5B" w:rsidRPr="00B26B5B">
              <w:rPr>
                <w:rFonts w:ascii="Aptos" w:hAnsi="Aptos"/>
                <w:b w:val="0"/>
                <w:bCs w:val="0"/>
                <w:i/>
                <w:color w:val="FF0000"/>
                <w:sz w:val="20"/>
                <w:szCs w:val="20"/>
              </w:rPr>
              <w:t>*</w:t>
            </w:r>
            <w:r w:rsidR="00FE66D0" w:rsidRPr="00B26B5B">
              <w:rPr>
                <w:rFonts w:ascii="Aptos" w:hAnsi="Aptos"/>
                <w:b w:val="0"/>
                <w:bCs w:val="0"/>
                <w:i/>
                <w:color w:val="FF0000"/>
                <w:sz w:val="20"/>
                <w:szCs w:val="20"/>
              </w:rPr>
              <w:t>*</w:t>
            </w:r>
            <w:r w:rsidR="00356289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2E5FDF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>(</w:t>
            </w:r>
            <w:r w:rsidR="00A42C37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>a</w:t>
            </w:r>
            <w:r w:rsidRPr="002E5FDF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 xml:space="preserve">dditional Lab </w:t>
            </w:r>
            <w:r w:rsidR="00CE0BBE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 xml:space="preserve">Course from above </w:t>
            </w:r>
            <w:r w:rsidRPr="002E5FDF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 xml:space="preserve">may </w:t>
            </w:r>
            <w:r w:rsidR="00A42C37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 xml:space="preserve">count </w:t>
            </w:r>
            <w:r w:rsidRPr="002E5FDF">
              <w:rPr>
                <w:rFonts w:ascii="Aptos" w:hAnsi="Aptos"/>
                <w:b w:val="0"/>
                <w:bCs w:val="0"/>
                <w:i/>
                <w:color w:val="FFFFFF" w:themeColor="background1"/>
                <w:sz w:val="20"/>
                <w:szCs w:val="20"/>
              </w:rPr>
              <w:t>as an elective)</w:t>
            </w:r>
          </w:p>
        </w:tc>
      </w:tr>
      <w:tr w:rsidR="00A07928" w:rsidRPr="002E5FDF" w14:paraId="5589A08C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71F513AC" w14:textId="7211D36B" w:rsidR="00A07928" w:rsidRPr="002E5FDF" w:rsidRDefault="0066617D" w:rsidP="00A07928">
            <w:pPr>
              <w:ind w:right="-74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27706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928" w:rsidRPr="002E5FDF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  <w:r w:rsidR="00A07928"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844EB0">
              <w:rPr>
                <w:rFonts w:ascii="Aptos" w:hAnsi="Aptos"/>
                <w:sz w:val="20"/>
                <w:szCs w:val="20"/>
              </w:rPr>
              <w:t>Independent</w:t>
            </w:r>
            <w:r w:rsidR="00844EB0" w:rsidRPr="002E5FDF">
              <w:rPr>
                <w:rFonts w:ascii="Aptos" w:hAnsi="Aptos"/>
                <w:sz w:val="20"/>
                <w:szCs w:val="20"/>
              </w:rPr>
              <w:t xml:space="preserve"> Scholar</w:t>
            </w:r>
            <w:r w:rsidR="00844EB0">
              <w:rPr>
                <w:rFonts w:ascii="Aptos" w:hAnsi="Aptos"/>
                <w:sz w:val="20"/>
                <w:szCs w:val="20"/>
              </w:rPr>
              <w:t>ship</w:t>
            </w:r>
            <w:r w:rsidR="00844EB0" w:rsidRPr="002E5FDF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5850" w:type="dxa"/>
          </w:tcPr>
          <w:p w14:paraId="6200A1B2" w14:textId="1F14A213" w:rsidR="00A07928" w:rsidRPr="002E5FDF" w:rsidRDefault="00A07928" w:rsidP="00A07928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 xml:space="preserve">01:447:406,407,408,409,488,489,490. </w:t>
            </w:r>
          </w:p>
        </w:tc>
        <w:tc>
          <w:tcPr>
            <w:tcW w:w="810" w:type="dxa"/>
          </w:tcPr>
          <w:p w14:paraId="4D481F60" w14:textId="0EFE2ED2" w:rsidR="00A07928" w:rsidRPr="002E5FDF" w:rsidRDefault="00A07928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3-6</w:t>
            </w:r>
          </w:p>
        </w:tc>
        <w:tc>
          <w:tcPr>
            <w:tcW w:w="990" w:type="dxa"/>
          </w:tcPr>
          <w:p w14:paraId="62E88D6D" w14:textId="098E139D" w:rsidR="00A07928" w:rsidRPr="002E5FDF" w:rsidRDefault="00A07928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4" w:name="Text54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902" w:type="dxa"/>
          </w:tcPr>
          <w:p w14:paraId="0E86697D" w14:textId="67415869" w:rsidR="00A07928" w:rsidRPr="002E5FDF" w:rsidRDefault="00A07928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5" w:name="Text55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5"/>
          </w:p>
        </w:tc>
      </w:tr>
      <w:tr w:rsidR="00A07928" w:rsidRPr="002E5FDF" w14:paraId="13213459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25D7E31D" w14:textId="693080A6" w:rsidR="00A07928" w:rsidRPr="002E5FDF" w:rsidRDefault="0066617D" w:rsidP="00A07928">
            <w:pPr>
              <w:ind w:right="-74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05523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928" w:rsidRPr="002E5FDF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  <w:r w:rsidR="00A07928"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844EB0">
              <w:rPr>
                <w:rFonts w:ascii="Aptos" w:hAnsi="Aptos"/>
                <w:sz w:val="20"/>
                <w:szCs w:val="20"/>
              </w:rPr>
              <w:t>Independent</w:t>
            </w:r>
            <w:r w:rsidR="00844EB0" w:rsidRPr="002E5FDF">
              <w:rPr>
                <w:rFonts w:ascii="Aptos" w:hAnsi="Aptos"/>
                <w:sz w:val="20"/>
                <w:szCs w:val="20"/>
              </w:rPr>
              <w:t xml:space="preserve"> Scholar</w:t>
            </w:r>
            <w:r w:rsidR="00844EB0">
              <w:rPr>
                <w:rFonts w:ascii="Aptos" w:hAnsi="Aptos"/>
                <w:sz w:val="20"/>
                <w:szCs w:val="20"/>
              </w:rPr>
              <w:t>ship</w:t>
            </w:r>
            <w:r w:rsidR="00844EB0" w:rsidRPr="002E5FDF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5850" w:type="dxa"/>
          </w:tcPr>
          <w:p w14:paraId="66308854" w14:textId="759A72AA" w:rsidR="00A07928" w:rsidRPr="002E5FDF" w:rsidRDefault="00A07928" w:rsidP="00A07928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 xml:space="preserve">01:447:406,407,408,409,488,489,490. </w:t>
            </w:r>
          </w:p>
        </w:tc>
        <w:tc>
          <w:tcPr>
            <w:tcW w:w="810" w:type="dxa"/>
          </w:tcPr>
          <w:p w14:paraId="6EEAF294" w14:textId="6CF88116" w:rsidR="00A07928" w:rsidRPr="002E5FDF" w:rsidRDefault="00A07928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3-6</w:t>
            </w:r>
          </w:p>
        </w:tc>
        <w:tc>
          <w:tcPr>
            <w:tcW w:w="990" w:type="dxa"/>
          </w:tcPr>
          <w:p w14:paraId="4668FF77" w14:textId="6FAD0E81" w:rsidR="00A07928" w:rsidRPr="002E5FDF" w:rsidRDefault="00A07928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6" w:name="Text56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902" w:type="dxa"/>
          </w:tcPr>
          <w:p w14:paraId="451D610E" w14:textId="1E540D68" w:rsidR="00A07928" w:rsidRPr="002E5FDF" w:rsidRDefault="00A07928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7" w:name="Text57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7"/>
          </w:p>
        </w:tc>
      </w:tr>
      <w:tr w:rsidR="00A07928" w:rsidRPr="002E5FDF" w14:paraId="2153419A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20EAA682" w14:textId="1ACAEAC4" w:rsidR="00A07928" w:rsidRPr="002E5FDF" w:rsidRDefault="0066617D" w:rsidP="00A07928">
            <w:pPr>
              <w:ind w:right="-74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85308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928" w:rsidRPr="002E5FDF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  <w:r w:rsidR="00A07928"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DF5D81">
              <w:rPr>
                <w:rFonts w:ascii="Aptos" w:hAnsi="Aptos"/>
                <w:sz w:val="20"/>
                <w:szCs w:val="20"/>
              </w:rPr>
              <w:t xml:space="preserve">Approved </w:t>
            </w:r>
            <w:r w:rsidR="00A07928" w:rsidRPr="002E5FDF">
              <w:rPr>
                <w:rFonts w:ascii="Aptos" w:hAnsi="Aptos"/>
                <w:sz w:val="20"/>
                <w:szCs w:val="20"/>
              </w:rPr>
              <w:t>Elective</w:t>
            </w:r>
            <w:r w:rsidR="00DF5D81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5850" w:type="dxa"/>
          </w:tcPr>
          <w:p w14:paraId="6502919B" w14:textId="2C2ED05E" w:rsidR="00A07928" w:rsidRPr="002E5FDF" w:rsidRDefault="00A07928" w:rsidP="00A07928">
            <w:pPr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B05B10">
              <w:rPr>
                <w:rFonts w:ascii="Aptos" w:hAnsi="Aptos"/>
                <w:b/>
                <w:bCs/>
                <w:sz w:val="20"/>
                <w:szCs w:val="20"/>
              </w:rPr>
              <w:t>See attached table</w:t>
            </w:r>
            <w:r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9857D8">
              <w:rPr>
                <w:rFonts w:ascii="Aptos" w:hAnsi="Aptos"/>
                <w:sz w:val="20"/>
                <w:szCs w:val="20"/>
              </w:rPr>
              <w:t>(</w:t>
            </w:r>
            <w:r w:rsidR="009857D8" w:rsidRPr="00CE20CE">
              <w:rPr>
                <w:rFonts w:ascii="Aptos" w:hAnsi="Aptos"/>
                <w:sz w:val="20"/>
                <w:szCs w:val="20"/>
              </w:rPr>
              <w:t xml:space="preserve">from </w:t>
            </w:r>
            <w:r w:rsidR="00FD432F" w:rsidRPr="00CE20CE">
              <w:rPr>
                <w:rFonts w:ascii="Aptos" w:hAnsi="Aptos"/>
                <w:sz w:val="20"/>
                <w:szCs w:val="20"/>
              </w:rPr>
              <w:t xml:space="preserve">447 or non-447 </w:t>
            </w:r>
            <w:r w:rsidR="009857D8" w:rsidRPr="00CE20CE">
              <w:rPr>
                <w:rFonts w:ascii="Aptos" w:hAnsi="Aptos"/>
                <w:sz w:val="20"/>
                <w:szCs w:val="20"/>
              </w:rPr>
              <w:t>electives</w:t>
            </w:r>
            <w:r w:rsidR="009857D8">
              <w:rPr>
                <w:rFonts w:ascii="Aptos" w:hAnsi="Aptos"/>
                <w:sz w:val="20"/>
                <w:szCs w:val="20"/>
              </w:rPr>
              <w:t>)</w:t>
            </w:r>
            <w:r w:rsidR="00F00CA9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2E98D2FB" w14:textId="24CA733F" w:rsidR="00A07928" w:rsidRPr="002E5FDF" w:rsidRDefault="00A07928" w:rsidP="00050C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</w:t>
            </w:r>
            <w:r w:rsidR="005042C6">
              <w:rPr>
                <w:rFonts w:ascii="Aptos" w:hAnsi="Aptos"/>
                <w:sz w:val="20"/>
                <w:szCs w:val="20"/>
              </w:rPr>
              <w:t>-6</w:t>
            </w:r>
            <w:r w:rsidR="0018283E" w:rsidRPr="00731DCC">
              <w:rPr>
                <w:rFonts w:ascii="Aptos" w:hAnsi="Aptos"/>
                <w:color w:val="CE0000"/>
                <w:sz w:val="20"/>
                <w:szCs w:val="20"/>
              </w:rPr>
              <w:t>*</w:t>
            </w:r>
            <w:r w:rsidR="005042C6" w:rsidRPr="00731DCC">
              <w:rPr>
                <w:rFonts w:ascii="Aptos" w:hAnsi="Aptos"/>
                <w:color w:val="CE0000"/>
                <w:sz w:val="20"/>
                <w:szCs w:val="20"/>
              </w:rPr>
              <w:t>*</w:t>
            </w:r>
          </w:p>
        </w:tc>
        <w:tc>
          <w:tcPr>
            <w:tcW w:w="990" w:type="dxa"/>
          </w:tcPr>
          <w:p w14:paraId="37E2C1B3" w14:textId="4BDDD3A2" w:rsidR="00A07928" w:rsidRPr="002E5FDF" w:rsidRDefault="00A07928" w:rsidP="005B6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8" w:name="Text58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902" w:type="dxa"/>
          </w:tcPr>
          <w:p w14:paraId="112DB3B1" w14:textId="57BE4347" w:rsidR="00A07928" w:rsidRPr="002E5FDF" w:rsidRDefault="00A07928" w:rsidP="00844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9" w:name="Text59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49"/>
          </w:p>
        </w:tc>
      </w:tr>
      <w:tr w:rsidR="00A07928" w:rsidRPr="002E5FDF" w14:paraId="67387086" w14:textId="77777777" w:rsidTr="00074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0523B746" w14:textId="29ACBEA5" w:rsidR="00A07928" w:rsidRPr="002E5FDF" w:rsidRDefault="0066617D" w:rsidP="00A07928">
            <w:pPr>
              <w:ind w:right="-74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81541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928" w:rsidRPr="002E5FDF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  <w:r w:rsidR="00A07928"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DF5D81">
              <w:rPr>
                <w:rFonts w:ascii="Aptos" w:hAnsi="Aptos"/>
                <w:sz w:val="20"/>
                <w:szCs w:val="20"/>
              </w:rPr>
              <w:t xml:space="preserve">Approved </w:t>
            </w:r>
            <w:r w:rsidR="00A07928" w:rsidRPr="002E5FDF">
              <w:rPr>
                <w:rFonts w:ascii="Aptos" w:hAnsi="Aptos"/>
                <w:sz w:val="20"/>
                <w:szCs w:val="20"/>
              </w:rPr>
              <w:t>Elective</w:t>
            </w:r>
          </w:p>
        </w:tc>
        <w:tc>
          <w:tcPr>
            <w:tcW w:w="5850" w:type="dxa"/>
          </w:tcPr>
          <w:p w14:paraId="463AA516" w14:textId="73C84816" w:rsidR="00A07928" w:rsidRPr="002E5FDF" w:rsidRDefault="00A07928" w:rsidP="00A07928">
            <w:pPr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B05B10">
              <w:rPr>
                <w:rFonts w:ascii="Aptos" w:hAnsi="Aptos"/>
                <w:b/>
                <w:bCs/>
                <w:sz w:val="20"/>
                <w:szCs w:val="20"/>
              </w:rPr>
              <w:t>See attached table</w:t>
            </w:r>
            <w:r w:rsidRPr="002E5FDF">
              <w:rPr>
                <w:rFonts w:ascii="Aptos" w:hAnsi="Aptos"/>
                <w:sz w:val="20"/>
                <w:szCs w:val="20"/>
              </w:rPr>
              <w:t xml:space="preserve"> </w:t>
            </w:r>
            <w:r w:rsidR="009857D8">
              <w:rPr>
                <w:rFonts w:ascii="Aptos" w:hAnsi="Aptos"/>
                <w:sz w:val="20"/>
                <w:szCs w:val="20"/>
              </w:rPr>
              <w:t>(</w:t>
            </w:r>
            <w:r w:rsidR="009857D8" w:rsidRPr="00CE20CE">
              <w:rPr>
                <w:rFonts w:ascii="Aptos" w:hAnsi="Aptos"/>
                <w:sz w:val="20"/>
                <w:szCs w:val="20"/>
              </w:rPr>
              <w:t xml:space="preserve">from </w:t>
            </w:r>
            <w:r w:rsidR="00FD432F" w:rsidRPr="00CE20CE">
              <w:rPr>
                <w:rFonts w:ascii="Aptos" w:hAnsi="Aptos"/>
                <w:sz w:val="20"/>
                <w:szCs w:val="20"/>
              </w:rPr>
              <w:t xml:space="preserve">447 or non-447 </w:t>
            </w:r>
            <w:r w:rsidR="009857D8" w:rsidRPr="00CE20CE">
              <w:rPr>
                <w:rFonts w:ascii="Aptos" w:hAnsi="Aptos"/>
                <w:sz w:val="20"/>
                <w:szCs w:val="20"/>
              </w:rPr>
              <w:t>electives</w:t>
            </w:r>
            <w:r w:rsidR="009857D8">
              <w:rPr>
                <w:rFonts w:ascii="Aptos" w:hAnsi="Aptos"/>
                <w:sz w:val="20"/>
                <w:szCs w:val="20"/>
              </w:rPr>
              <w:t>)</w:t>
            </w:r>
            <w:r w:rsidR="00F00CA9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52DC20B9" w14:textId="5A53E76E" w:rsidR="00A07928" w:rsidRPr="002E5FDF" w:rsidRDefault="00A07928" w:rsidP="00050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14:paraId="61E029FA" w14:textId="6F20503F" w:rsidR="00A07928" w:rsidRPr="002E5FDF" w:rsidRDefault="00A07928" w:rsidP="005B6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0" w:name="Text60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902" w:type="dxa"/>
          </w:tcPr>
          <w:p w14:paraId="6FB754AD" w14:textId="30BF713E" w:rsidR="00A07928" w:rsidRPr="002E5FDF" w:rsidRDefault="00A07928" w:rsidP="00844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0"/>
                <w:szCs w:val="20"/>
              </w:rPr>
            </w:pPr>
            <w:r w:rsidRPr="002E5FDF">
              <w:rPr>
                <w:rFonts w:ascii="Aptos" w:hAnsi="Aptos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1" w:name="Text61"/>
            <w:r w:rsidRPr="002E5FDF">
              <w:rPr>
                <w:rFonts w:ascii="Aptos" w:hAnsi="Aptos"/>
                <w:sz w:val="20"/>
                <w:szCs w:val="20"/>
              </w:rPr>
              <w:instrText xml:space="preserve"> FORMTEXT </w:instrText>
            </w:r>
            <w:r w:rsidRPr="002E5FDF">
              <w:rPr>
                <w:rFonts w:ascii="Aptos" w:hAnsi="Aptos"/>
                <w:sz w:val="20"/>
                <w:szCs w:val="20"/>
              </w:rPr>
            </w:r>
            <w:r w:rsidRPr="002E5FDF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noProof/>
                <w:sz w:val="20"/>
                <w:szCs w:val="20"/>
              </w:rPr>
              <w:t> </w:t>
            </w:r>
            <w:r w:rsidRPr="002E5FDF">
              <w:rPr>
                <w:rFonts w:ascii="Aptos" w:hAnsi="Aptos"/>
                <w:sz w:val="20"/>
                <w:szCs w:val="20"/>
              </w:rPr>
              <w:fldChar w:fldCharType="end"/>
            </w:r>
            <w:bookmarkEnd w:id="51"/>
          </w:p>
        </w:tc>
      </w:tr>
      <w:tr w:rsidR="00A07928" w:rsidRPr="002E5FDF" w14:paraId="43C9D3BD" w14:textId="77777777" w:rsidTr="00074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9" w:type="dxa"/>
            <w:gridSpan w:val="5"/>
          </w:tcPr>
          <w:p w14:paraId="52D801CC" w14:textId="11C14AA4" w:rsidR="002D120F" w:rsidRPr="002E5FDF" w:rsidRDefault="00512951" w:rsidP="0098002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Cs w:val="0"/>
                <w:i/>
                <w:color w:val="CE0000"/>
                <w:sz w:val="20"/>
                <w:szCs w:val="20"/>
              </w:rPr>
              <w:t xml:space="preserve">   </w:t>
            </w:r>
            <w:r w:rsidR="002D120F" w:rsidRPr="00731DCC">
              <w:rPr>
                <w:rFonts w:ascii="Aptos" w:hAnsi="Aptos"/>
                <w:bCs w:val="0"/>
                <w:i/>
                <w:color w:val="CE0000"/>
                <w:sz w:val="20"/>
                <w:szCs w:val="20"/>
              </w:rPr>
              <w:t>**</w:t>
            </w:r>
            <w:r w:rsidR="002D120F">
              <w:rPr>
                <w:rFonts w:ascii="Aptos" w:hAnsi="Aptos"/>
                <w:bCs w:val="0"/>
                <w:i/>
                <w:color w:val="auto"/>
                <w:sz w:val="20"/>
                <w:szCs w:val="20"/>
              </w:rPr>
              <w:t xml:space="preserve"> </w:t>
            </w:r>
            <w:r w:rsidR="00CD1BAF" w:rsidRPr="00CD1BAF">
              <w:rPr>
                <w:rFonts w:ascii="Aptos" w:hAnsi="Aptos"/>
                <w:bCs w:val="0"/>
                <w:i/>
                <w:color w:val="auto"/>
                <w:sz w:val="20"/>
                <w:szCs w:val="20"/>
              </w:rPr>
              <w:t>Organic Chemistry II + lab</w:t>
            </w:r>
            <w:r w:rsidR="0076334D">
              <w:rPr>
                <w:rFonts w:ascii="Aptos" w:hAnsi="Aptos"/>
                <w:bCs w:val="0"/>
                <w:i/>
                <w:color w:val="auto"/>
                <w:sz w:val="20"/>
                <w:szCs w:val="20"/>
              </w:rPr>
              <w:t xml:space="preserve"> </w:t>
            </w:r>
            <w:r w:rsidR="000C6425">
              <w:rPr>
                <w:rFonts w:ascii="Aptos" w:hAnsi="Aptos"/>
                <w:bCs w:val="0"/>
                <w:i/>
                <w:color w:val="auto"/>
                <w:sz w:val="20"/>
                <w:szCs w:val="20"/>
              </w:rPr>
              <w:t>= 6 credits</w:t>
            </w:r>
            <w:r w:rsidR="00A0458A">
              <w:rPr>
                <w:rFonts w:ascii="Aptos" w:hAnsi="Aptos"/>
                <w:bCs w:val="0"/>
                <w:i/>
                <w:color w:val="auto"/>
                <w:sz w:val="20"/>
                <w:szCs w:val="20"/>
              </w:rPr>
              <w:t xml:space="preserve"> </w:t>
            </w:r>
            <w:r w:rsidR="0076334D">
              <w:rPr>
                <w:rFonts w:ascii="Aptos" w:hAnsi="Aptos"/>
                <w:bCs w:val="0"/>
                <w:i/>
                <w:color w:val="auto"/>
                <w:sz w:val="20"/>
                <w:szCs w:val="20"/>
              </w:rPr>
              <w:t>count</w:t>
            </w:r>
            <w:r w:rsidR="001D53B9">
              <w:rPr>
                <w:rFonts w:ascii="Aptos" w:hAnsi="Aptos"/>
                <w:bCs w:val="0"/>
                <w:i/>
                <w:color w:val="auto"/>
                <w:sz w:val="20"/>
                <w:szCs w:val="20"/>
              </w:rPr>
              <w:t xml:space="preserve"> as one course </w:t>
            </w:r>
            <w:r w:rsidR="000C6425">
              <w:rPr>
                <w:rFonts w:ascii="Aptos" w:hAnsi="Aptos"/>
                <w:bCs w:val="0"/>
                <w:i/>
                <w:color w:val="auto"/>
                <w:sz w:val="20"/>
                <w:szCs w:val="20"/>
              </w:rPr>
              <w:t>(see</w:t>
            </w:r>
            <w:r w:rsidR="002D120F">
              <w:rPr>
                <w:rFonts w:ascii="Aptos" w:hAnsi="Aptos"/>
                <w:bCs w:val="0"/>
                <w:i/>
                <w:color w:val="auto"/>
                <w:sz w:val="20"/>
                <w:szCs w:val="20"/>
              </w:rPr>
              <w:t xml:space="preserve"> note on second page</w:t>
            </w:r>
            <w:r w:rsidR="000C6425">
              <w:rPr>
                <w:rFonts w:ascii="Aptos" w:hAnsi="Aptos"/>
                <w:bCs w:val="0"/>
                <w:i/>
                <w:color w:val="auto"/>
                <w:sz w:val="20"/>
                <w:szCs w:val="20"/>
              </w:rPr>
              <w:t>)</w:t>
            </w:r>
          </w:p>
        </w:tc>
      </w:tr>
    </w:tbl>
    <w:p w14:paraId="5EE25A09" w14:textId="6FF77146" w:rsidR="00CD13FB" w:rsidRPr="00252D21" w:rsidRDefault="0015538D" w:rsidP="00CD13FB">
      <w:pPr>
        <w:spacing w:after="120"/>
        <w:rPr>
          <w:rFonts w:ascii="Aptos" w:hAnsi="Aptos"/>
          <w:i/>
          <w:sz w:val="18"/>
          <w:szCs w:val="18"/>
        </w:rPr>
      </w:pPr>
      <w:r w:rsidRPr="00954AF4">
        <w:rPr>
          <w:rFonts w:ascii="Aptos" w:hAnsi="Aptos"/>
          <w:b/>
          <w:bCs/>
          <w:i/>
          <w:color w:val="ED0000"/>
          <w:sz w:val="18"/>
          <w:szCs w:val="18"/>
        </w:rPr>
        <w:t>Grade Requirement and transfer credits</w:t>
      </w:r>
      <w:r>
        <w:rPr>
          <w:rFonts w:ascii="Aptos" w:hAnsi="Aptos"/>
          <w:i/>
          <w:sz w:val="18"/>
          <w:szCs w:val="18"/>
        </w:rPr>
        <w:t xml:space="preserve">. </w:t>
      </w:r>
      <w:r w:rsidR="00CD13FB" w:rsidRPr="00252D21">
        <w:rPr>
          <w:rFonts w:ascii="Aptos" w:hAnsi="Aptos"/>
          <w:i/>
          <w:sz w:val="18"/>
          <w:szCs w:val="18"/>
        </w:rPr>
        <w:t>A grade of “C” or better is required for graduation for all courses credited towards the major. G</w:t>
      </w:r>
      <w:r w:rsidR="00EF4DDB">
        <w:rPr>
          <w:rFonts w:ascii="Aptos" w:hAnsi="Aptos"/>
          <w:i/>
          <w:sz w:val="18"/>
          <w:szCs w:val="18"/>
        </w:rPr>
        <w:t xml:space="preserve">enetics </w:t>
      </w:r>
      <w:r w:rsidR="00CD13FB" w:rsidRPr="00252D21">
        <w:rPr>
          <w:rFonts w:ascii="Aptos" w:hAnsi="Aptos"/>
          <w:i/>
          <w:sz w:val="18"/>
          <w:szCs w:val="18"/>
        </w:rPr>
        <w:t>&amp;</w:t>
      </w:r>
      <w:r w:rsidR="00EF4DDB">
        <w:rPr>
          <w:rFonts w:ascii="Aptos" w:hAnsi="Aptos"/>
          <w:i/>
          <w:sz w:val="18"/>
          <w:szCs w:val="18"/>
        </w:rPr>
        <w:t xml:space="preserve"> </w:t>
      </w:r>
      <w:r w:rsidR="00CD13FB" w:rsidRPr="00252D21">
        <w:rPr>
          <w:rFonts w:ascii="Aptos" w:hAnsi="Aptos"/>
          <w:i/>
          <w:sz w:val="18"/>
          <w:szCs w:val="18"/>
        </w:rPr>
        <w:t>G</w:t>
      </w:r>
      <w:r w:rsidR="00EF4DDB">
        <w:rPr>
          <w:rFonts w:ascii="Aptos" w:hAnsi="Aptos"/>
          <w:i/>
          <w:sz w:val="18"/>
          <w:szCs w:val="18"/>
        </w:rPr>
        <w:t>enomics</w:t>
      </w:r>
      <w:r w:rsidR="00CD13FB" w:rsidRPr="00252D21">
        <w:rPr>
          <w:rFonts w:ascii="Aptos" w:hAnsi="Aptos"/>
          <w:i/>
          <w:sz w:val="18"/>
          <w:szCs w:val="18"/>
        </w:rPr>
        <w:t xml:space="preserve"> major core requirements (i.e., 447:384-385, the lab courses, 694:301, 694:407, 447:430, 447:414-415), electives, and research courses </w:t>
      </w:r>
      <w:r w:rsidR="00CD13FB" w:rsidRPr="00FF7B24">
        <w:rPr>
          <w:rFonts w:ascii="Aptos" w:hAnsi="Aptos"/>
          <w:b/>
          <w:bCs/>
          <w:i/>
          <w:sz w:val="18"/>
          <w:szCs w:val="18"/>
          <w:u w:val="single"/>
        </w:rPr>
        <w:t>cannot</w:t>
      </w:r>
      <w:r w:rsidR="00CD13FB" w:rsidRPr="00252D21">
        <w:rPr>
          <w:rFonts w:ascii="Aptos" w:hAnsi="Aptos"/>
          <w:i/>
          <w:sz w:val="18"/>
          <w:szCs w:val="18"/>
        </w:rPr>
        <w:t xml:space="preserve"> be satisfied by transfer courses. For more information, please refer to the Student Handbook. </w:t>
      </w:r>
    </w:p>
    <w:p w14:paraId="05C7F1E7" w14:textId="48E4F753" w:rsidR="00D67C46" w:rsidRDefault="00741E73" w:rsidP="00741E73">
      <w:pPr>
        <w:tabs>
          <w:tab w:val="left" w:pos="1113"/>
        </w:tabs>
        <w:spacing w:after="120"/>
        <w:rPr>
          <w:rFonts w:ascii="Aptos" w:hAnsi="Aptos"/>
          <w:i/>
          <w:sz w:val="20"/>
          <w:szCs w:val="20"/>
        </w:rPr>
      </w:pPr>
      <w:r>
        <w:rPr>
          <w:rFonts w:ascii="Aptos" w:hAnsi="Aptos"/>
          <w:i/>
          <w:sz w:val="20"/>
          <w:szCs w:val="20"/>
        </w:rPr>
        <w:tab/>
      </w:r>
    </w:p>
    <w:p w14:paraId="15F1E003" w14:textId="7735F306" w:rsidR="00A53F01" w:rsidRPr="00252D21" w:rsidRDefault="004417B0" w:rsidP="00C374AE">
      <w:pPr>
        <w:ind w:left="432" w:hanging="432"/>
        <w:rPr>
          <w:rFonts w:ascii="Aptos" w:hAnsi="Aptos"/>
          <w:i/>
          <w:sz w:val="18"/>
          <w:szCs w:val="18"/>
        </w:rPr>
      </w:pPr>
      <w:r w:rsidRPr="00252D21">
        <w:rPr>
          <w:rFonts w:ascii="Aptos" w:hAnsi="Aptos"/>
          <w:b/>
          <w:i/>
          <w:color w:val="ED0000"/>
          <w:sz w:val="18"/>
          <w:szCs w:val="18"/>
        </w:rPr>
        <w:lastRenderedPageBreak/>
        <w:t xml:space="preserve">Lab </w:t>
      </w:r>
      <w:r w:rsidR="001D6690" w:rsidRPr="00252D21">
        <w:rPr>
          <w:rFonts w:ascii="Aptos" w:hAnsi="Aptos"/>
          <w:b/>
          <w:i/>
          <w:color w:val="ED0000"/>
          <w:sz w:val="18"/>
          <w:szCs w:val="18"/>
        </w:rPr>
        <w:t xml:space="preserve">Course </w:t>
      </w:r>
      <w:r w:rsidRPr="00252D21">
        <w:rPr>
          <w:rFonts w:ascii="Aptos" w:hAnsi="Aptos"/>
          <w:b/>
          <w:i/>
          <w:color w:val="ED0000"/>
          <w:sz w:val="18"/>
          <w:szCs w:val="18"/>
        </w:rPr>
        <w:t>Note</w:t>
      </w:r>
      <w:r w:rsidR="001D6690" w:rsidRPr="00252D21">
        <w:rPr>
          <w:rFonts w:ascii="Aptos" w:hAnsi="Aptos"/>
          <w:b/>
          <w:i/>
          <w:color w:val="ED0000"/>
          <w:sz w:val="18"/>
          <w:szCs w:val="18"/>
        </w:rPr>
        <w:t>s</w:t>
      </w:r>
      <w:r w:rsidRPr="00252D21">
        <w:rPr>
          <w:rFonts w:ascii="Aptos" w:hAnsi="Aptos"/>
          <w:b/>
          <w:i/>
          <w:sz w:val="18"/>
          <w:szCs w:val="18"/>
        </w:rPr>
        <w:t>:</w:t>
      </w:r>
      <w:r w:rsidRPr="00252D21">
        <w:rPr>
          <w:rFonts w:ascii="Aptos" w:hAnsi="Aptos"/>
          <w:i/>
          <w:sz w:val="18"/>
          <w:szCs w:val="18"/>
        </w:rPr>
        <w:t xml:space="preserve"> </w:t>
      </w:r>
      <w:r w:rsidR="00677BAC" w:rsidRPr="00252D21">
        <w:rPr>
          <w:rFonts w:ascii="Aptos" w:hAnsi="Aptos"/>
          <w:i/>
          <w:sz w:val="18"/>
          <w:szCs w:val="18"/>
        </w:rPr>
        <w:t>01:694:214 and 01:694:215 are only offered to first-year students with A</w:t>
      </w:r>
      <w:r w:rsidRPr="00252D21">
        <w:rPr>
          <w:rFonts w:ascii="Aptos" w:hAnsi="Aptos"/>
          <w:i/>
          <w:sz w:val="18"/>
          <w:szCs w:val="18"/>
        </w:rPr>
        <w:t xml:space="preserve">P Biology credit and AP General </w:t>
      </w:r>
      <w:r w:rsidR="00677BAC" w:rsidRPr="00252D21">
        <w:rPr>
          <w:rFonts w:ascii="Aptos" w:hAnsi="Aptos"/>
          <w:i/>
          <w:sz w:val="18"/>
          <w:szCs w:val="18"/>
        </w:rPr>
        <w:t xml:space="preserve">Chemistry credits (or taking General Chemistry concurrently). 01:447:203 is </w:t>
      </w:r>
      <w:r w:rsidR="00F05314">
        <w:rPr>
          <w:rFonts w:ascii="Aptos" w:hAnsi="Aptos"/>
          <w:i/>
          <w:sz w:val="18"/>
          <w:szCs w:val="18"/>
        </w:rPr>
        <w:t xml:space="preserve">offered only to first &amp; second-year students </w:t>
      </w:r>
      <w:r w:rsidR="00677BAC" w:rsidRPr="00252D21">
        <w:rPr>
          <w:rFonts w:ascii="Aptos" w:hAnsi="Aptos"/>
          <w:i/>
          <w:sz w:val="18"/>
          <w:szCs w:val="18"/>
        </w:rPr>
        <w:t xml:space="preserve">in the Honors College. Students cannot receive credit for both 01:447:203 </w:t>
      </w:r>
      <w:r w:rsidR="00677BAC" w:rsidRPr="00252D21">
        <w:rPr>
          <w:rFonts w:ascii="Aptos" w:hAnsi="Aptos"/>
          <w:i/>
          <w:sz w:val="18"/>
          <w:szCs w:val="18"/>
          <w:u w:val="single"/>
        </w:rPr>
        <w:t>and</w:t>
      </w:r>
      <w:r w:rsidR="00677BAC" w:rsidRPr="00252D21">
        <w:rPr>
          <w:rFonts w:ascii="Aptos" w:hAnsi="Aptos"/>
          <w:i/>
          <w:sz w:val="18"/>
          <w:szCs w:val="18"/>
        </w:rPr>
        <w:t xml:space="preserve"> 01:447:302.</w:t>
      </w:r>
    </w:p>
    <w:p w14:paraId="1CAE8CFD" w14:textId="00E90EEC" w:rsidR="004610F6" w:rsidRPr="00252D21" w:rsidRDefault="00C1671E" w:rsidP="004417B0">
      <w:pPr>
        <w:spacing w:after="120"/>
        <w:ind w:left="432" w:hanging="432"/>
        <w:rPr>
          <w:rFonts w:ascii="Aptos" w:hAnsi="Aptos"/>
          <w:b/>
          <w:bCs/>
          <w:i/>
          <w:sz w:val="18"/>
          <w:szCs w:val="18"/>
        </w:rPr>
      </w:pPr>
      <w:r w:rsidRPr="00252D21">
        <w:rPr>
          <w:rFonts w:ascii="Aptos" w:hAnsi="Aptos"/>
          <w:b/>
          <w:bCs/>
          <w:i/>
          <w:color w:val="ED0000"/>
          <w:sz w:val="18"/>
          <w:szCs w:val="18"/>
        </w:rPr>
        <w:t xml:space="preserve">IMPORTANT </w:t>
      </w:r>
      <w:r w:rsidR="003558FC" w:rsidRPr="00252D21">
        <w:rPr>
          <w:rFonts w:ascii="Aptos" w:hAnsi="Aptos"/>
          <w:b/>
          <w:bCs/>
          <w:i/>
          <w:color w:val="ED0000"/>
          <w:sz w:val="18"/>
          <w:szCs w:val="18"/>
        </w:rPr>
        <w:t>ORGANIC CHEMISTRY NOTE</w:t>
      </w:r>
      <w:r w:rsidR="00F53A03" w:rsidRPr="00252D21">
        <w:rPr>
          <w:rFonts w:ascii="Aptos" w:hAnsi="Aptos"/>
          <w:b/>
          <w:bCs/>
          <w:i/>
          <w:sz w:val="18"/>
          <w:szCs w:val="18"/>
        </w:rPr>
        <w:t xml:space="preserve">: If you plan to pursue a graduate degree </w:t>
      </w:r>
      <w:r w:rsidR="00B0379B">
        <w:rPr>
          <w:rFonts w:ascii="Aptos" w:hAnsi="Aptos"/>
          <w:b/>
          <w:bCs/>
          <w:i/>
          <w:sz w:val="18"/>
          <w:szCs w:val="18"/>
        </w:rPr>
        <w:t xml:space="preserve">that requires </w:t>
      </w:r>
      <w:r w:rsidR="00F53A03" w:rsidRPr="00252D21">
        <w:rPr>
          <w:rFonts w:ascii="Aptos" w:hAnsi="Aptos"/>
          <w:b/>
          <w:bCs/>
          <w:i/>
          <w:sz w:val="18"/>
          <w:szCs w:val="18"/>
        </w:rPr>
        <w:t xml:space="preserve">a full year of organic chemistry </w:t>
      </w:r>
      <w:r w:rsidR="00327276">
        <w:rPr>
          <w:rFonts w:ascii="Aptos" w:hAnsi="Aptos"/>
          <w:b/>
          <w:bCs/>
          <w:i/>
          <w:sz w:val="18"/>
          <w:szCs w:val="18"/>
        </w:rPr>
        <w:t xml:space="preserve">with </w:t>
      </w:r>
      <w:r w:rsidR="00751727" w:rsidRPr="00252D21">
        <w:rPr>
          <w:rFonts w:ascii="Aptos" w:hAnsi="Aptos"/>
          <w:b/>
          <w:bCs/>
          <w:i/>
          <w:sz w:val="18"/>
          <w:szCs w:val="18"/>
        </w:rPr>
        <w:t xml:space="preserve">lab </w:t>
      </w:r>
      <w:r w:rsidR="00327276">
        <w:rPr>
          <w:rFonts w:ascii="Aptos" w:hAnsi="Aptos"/>
          <w:b/>
          <w:bCs/>
          <w:i/>
          <w:sz w:val="18"/>
          <w:szCs w:val="18"/>
        </w:rPr>
        <w:t xml:space="preserve">(e.g., </w:t>
      </w:r>
      <w:r w:rsidR="00F53A03" w:rsidRPr="00252D21">
        <w:rPr>
          <w:rFonts w:ascii="Aptos" w:hAnsi="Aptos"/>
          <w:b/>
          <w:bCs/>
          <w:i/>
          <w:sz w:val="18"/>
          <w:szCs w:val="18"/>
        </w:rPr>
        <w:t>med</w:t>
      </w:r>
      <w:r w:rsidR="00933244" w:rsidRPr="00252D21">
        <w:rPr>
          <w:rFonts w:ascii="Aptos" w:hAnsi="Aptos"/>
          <w:b/>
          <w:bCs/>
          <w:i/>
          <w:sz w:val="18"/>
          <w:szCs w:val="18"/>
        </w:rPr>
        <w:t>ical or dental</w:t>
      </w:r>
      <w:r w:rsidR="00F53A03" w:rsidRPr="00252D21">
        <w:rPr>
          <w:rFonts w:ascii="Aptos" w:hAnsi="Aptos"/>
          <w:b/>
          <w:bCs/>
          <w:i/>
          <w:sz w:val="18"/>
          <w:szCs w:val="18"/>
        </w:rPr>
        <w:t xml:space="preserve"> school), we </w:t>
      </w:r>
      <w:r w:rsidR="00F53A03" w:rsidRPr="00252D21">
        <w:rPr>
          <w:rFonts w:ascii="Aptos" w:hAnsi="Aptos"/>
          <w:b/>
          <w:bCs/>
          <w:i/>
          <w:color w:val="ED0000"/>
          <w:sz w:val="18"/>
          <w:szCs w:val="18"/>
        </w:rPr>
        <w:t xml:space="preserve">strongly recommend </w:t>
      </w:r>
      <w:r w:rsidR="00F53A03" w:rsidRPr="00252D21">
        <w:rPr>
          <w:rFonts w:ascii="Aptos" w:hAnsi="Aptos"/>
          <w:b/>
          <w:bCs/>
          <w:i/>
          <w:sz w:val="18"/>
          <w:szCs w:val="18"/>
        </w:rPr>
        <w:t xml:space="preserve">taking Organic </w:t>
      </w:r>
      <w:r w:rsidR="000F545E" w:rsidRPr="00252D21">
        <w:rPr>
          <w:rFonts w:ascii="Aptos" w:hAnsi="Aptos"/>
          <w:b/>
          <w:bCs/>
          <w:i/>
          <w:sz w:val="18"/>
          <w:szCs w:val="18"/>
        </w:rPr>
        <w:t>Chemistry</w:t>
      </w:r>
      <w:r w:rsidR="00F53A03" w:rsidRPr="00252D21">
        <w:rPr>
          <w:rFonts w:ascii="Aptos" w:hAnsi="Aptos"/>
          <w:b/>
          <w:bCs/>
          <w:i/>
          <w:sz w:val="18"/>
          <w:szCs w:val="18"/>
        </w:rPr>
        <w:t xml:space="preserve"> II + lab as an elective (6 credits)</w:t>
      </w:r>
      <w:r w:rsidR="00B01838" w:rsidRPr="00252D21">
        <w:rPr>
          <w:rFonts w:ascii="Aptos" w:hAnsi="Aptos"/>
          <w:b/>
          <w:bCs/>
          <w:i/>
          <w:sz w:val="18"/>
          <w:szCs w:val="18"/>
        </w:rPr>
        <w:t>.</w:t>
      </w:r>
      <w:r w:rsidR="00AC1777" w:rsidRPr="00252D21">
        <w:rPr>
          <w:rFonts w:ascii="Aptos" w:hAnsi="Aptos"/>
          <w:b/>
          <w:bCs/>
          <w:i/>
          <w:sz w:val="18"/>
          <w:szCs w:val="18"/>
        </w:rPr>
        <w:t xml:space="preserve"> </w:t>
      </w:r>
    </w:p>
    <w:p w14:paraId="060B9D49" w14:textId="0D38FA43" w:rsidR="004F1DA7" w:rsidRPr="00252D21" w:rsidRDefault="004F1DA7" w:rsidP="004F1DA7">
      <w:pPr>
        <w:tabs>
          <w:tab w:val="left" w:pos="-648"/>
          <w:tab w:val="left" w:pos="0"/>
          <w:tab w:val="left" w:pos="792"/>
          <w:tab w:val="left" w:pos="2160"/>
          <w:tab w:val="left" w:pos="4320"/>
        </w:tabs>
        <w:rPr>
          <w:rFonts w:ascii="Aptos" w:eastAsia="Malgun Gothic" w:hAnsi="Aptos" w:cs="Arial"/>
          <w:sz w:val="18"/>
          <w:szCs w:val="18"/>
        </w:rPr>
      </w:pPr>
      <w:r w:rsidRPr="00252D21">
        <w:rPr>
          <w:rFonts w:ascii="Aptos" w:eastAsia="Malgun Gothic" w:hAnsi="Aptos" w:cs="Arial"/>
          <w:sz w:val="18"/>
          <w:szCs w:val="18"/>
        </w:rPr>
        <w:t xml:space="preserve">To </w:t>
      </w:r>
      <w:proofErr w:type="gramStart"/>
      <w:r w:rsidRPr="00252D21">
        <w:rPr>
          <w:rFonts w:ascii="Aptos" w:eastAsia="Malgun Gothic" w:hAnsi="Aptos" w:cs="Arial"/>
          <w:sz w:val="18"/>
          <w:szCs w:val="18"/>
        </w:rPr>
        <w:t>find</w:t>
      </w:r>
      <w:proofErr w:type="gramEnd"/>
      <w:r w:rsidRPr="00252D21">
        <w:rPr>
          <w:rFonts w:ascii="Aptos" w:eastAsia="Malgun Gothic" w:hAnsi="Aptos" w:cs="Arial"/>
          <w:sz w:val="18"/>
          <w:szCs w:val="18"/>
        </w:rPr>
        <w:t xml:space="preserve"> which semester the following courses are offered, see</w:t>
      </w:r>
      <w:r w:rsidR="00A211F8">
        <w:rPr>
          <w:rFonts w:ascii="Aptos" w:eastAsia="Malgun Gothic" w:hAnsi="Aptos" w:cs="Arial"/>
          <w:sz w:val="18"/>
          <w:szCs w:val="18"/>
        </w:rPr>
        <w:t xml:space="preserve"> the</w:t>
      </w:r>
      <w:r w:rsidRPr="00252D21">
        <w:rPr>
          <w:rFonts w:ascii="Aptos" w:eastAsia="Malgun Gothic" w:hAnsi="Aptos" w:cs="Arial"/>
          <w:sz w:val="18"/>
          <w:szCs w:val="18"/>
        </w:rPr>
        <w:t xml:space="preserve"> </w:t>
      </w:r>
      <w:hyperlink r:id="rId7" w:history="1">
        <w:r w:rsidRPr="00252D21">
          <w:rPr>
            <w:rStyle w:val="Hyperlink"/>
            <w:rFonts w:ascii="Aptos" w:eastAsia="Malgun Gothic" w:hAnsi="Aptos" w:cs="Arial"/>
            <w:b/>
            <w:bCs/>
            <w:sz w:val="18"/>
            <w:szCs w:val="18"/>
          </w:rPr>
          <w:t xml:space="preserve">Schedule of Classes on </w:t>
        </w:r>
        <w:r w:rsidR="0076334D" w:rsidRPr="00252D21">
          <w:rPr>
            <w:rStyle w:val="Hyperlink"/>
            <w:rFonts w:ascii="Aptos" w:eastAsia="Malgun Gothic" w:hAnsi="Aptos" w:cs="Arial"/>
            <w:b/>
            <w:bCs/>
            <w:sz w:val="18"/>
            <w:szCs w:val="18"/>
          </w:rPr>
          <w:t xml:space="preserve">G&amp;G </w:t>
        </w:r>
        <w:r w:rsidRPr="00252D21">
          <w:rPr>
            <w:rStyle w:val="Hyperlink"/>
            <w:rFonts w:ascii="Aptos" w:eastAsia="Malgun Gothic" w:hAnsi="Aptos" w:cs="Arial"/>
            <w:b/>
            <w:bCs/>
            <w:sz w:val="18"/>
            <w:szCs w:val="18"/>
          </w:rPr>
          <w:t>website.</w:t>
        </w:r>
      </w:hyperlink>
    </w:p>
    <w:p w14:paraId="2B979D22" w14:textId="70253C10" w:rsidR="00C374AE" w:rsidRPr="00252D21" w:rsidRDefault="00C32014" w:rsidP="00A211F8">
      <w:pPr>
        <w:spacing w:before="120"/>
        <w:rPr>
          <w:rFonts w:ascii="Aptos" w:hAnsi="Aptos"/>
          <w:b/>
          <w:szCs w:val="22"/>
        </w:rPr>
      </w:pPr>
      <w:r w:rsidRPr="00252D21">
        <w:rPr>
          <w:rFonts w:ascii="Aptos" w:hAnsi="Aptos"/>
          <w:b/>
          <w:szCs w:val="22"/>
        </w:rPr>
        <w:t xml:space="preserve">APPROVED </w:t>
      </w:r>
      <w:r w:rsidR="00C21CC8">
        <w:rPr>
          <w:rFonts w:ascii="Aptos" w:hAnsi="Aptos"/>
          <w:b/>
          <w:szCs w:val="22"/>
        </w:rPr>
        <w:t xml:space="preserve">GENETICS </w:t>
      </w:r>
      <w:r w:rsidR="00AD10BD" w:rsidRPr="00252D21">
        <w:rPr>
          <w:rFonts w:ascii="Aptos" w:hAnsi="Aptos"/>
          <w:b/>
          <w:szCs w:val="22"/>
        </w:rPr>
        <w:t xml:space="preserve">AND GENOMICS </w:t>
      </w:r>
      <w:r w:rsidR="00A53F01" w:rsidRPr="00252D21">
        <w:rPr>
          <w:rFonts w:ascii="Aptos" w:hAnsi="Aptos"/>
          <w:b/>
          <w:szCs w:val="22"/>
        </w:rPr>
        <w:t>ELECTIVES</w:t>
      </w:r>
    </w:p>
    <w:tbl>
      <w:tblPr>
        <w:tblStyle w:val="ColorfulList"/>
        <w:tblW w:w="10562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4230"/>
        <w:gridCol w:w="5580"/>
        <w:gridCol w:w="752"/>
      </w:tblGrid>
      <w:tr w:rsidR="00857378" w:rsidRPr="00EB13E9" w14:paraId="1F1260FE" w14:textId="77777777" w:rsidTr="00770E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shd w:val="clear" w:color="auto" w:fill="C8102E"/>
          </w:tcPr>
          <w:p w14:paraId="18A56DAD" w14:textId="42FD3A43" w:rsidR="00857378" w:rsidRPr="00EB13E9" w:rsidRDefault="00857378" w:rsidP="00A53F01">
            <w:pPr>
              <w:ind w:right="-884"/>
              <w:rPr>
                <w:rFonts w:ascii="Aptos" w:hAnsi="Aptos"/>
                <w:i/>
                <w:sz w:val="18"/>
                <w:szCs w:val="18"/>
              </w:rPr>
            </w:pPr>
            <w:r w:rsidRPr="00EB13E9">
              <w:rPr>
                <w:rFonts w:ascii="Aptos" w:hAnsi="Aptos"/>
                <w:i/>
                <w:sz w:val="18"/>
                <w:szCs w:val="18"/>
              </w:rPr>
              <w:t>Elective Course</w:t>
            </w:r>
          </w:p>
        </w:tc>
        <w:tc>
          <w:tcPr>
            <w:tcW w:w="5580" w:type="dxa"/>
            <w:shd w:val="clear" w:color="auto" w:fill="C8102E"/>
          </w:tcPr>
          <w:p w14:paraId="05FD0BA2" w14:textId="0F8A26AA" w:rsidR="00857378" w:rsidRPr="00EB13E9" w:rsidRDefault="00857378" w:rsidP="00A53F01">
            <w:pPr>
              <w:ind w:right="-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sz w:val="18"/>
                <w:szCs w:val="18"/>
              </w:rPr>
            </w:pPr>
            <w:r w:rsidRPr="00EB13E9">
              <w:rPr>
                <w:rFonts w:ascii="Aptos" w:hAnsi="Aptos"/>
                <w:i/>
                <w:sz w:val="18"/>
                <w:szCs w:val="18"/>
              </w:rPr>
              <w:t>Course Number</w:t>
            </w:r>
          </w:p>
        </w:tc>
        <w:tc>
          <w:tcPr>
            <w:tcW w:w="752" w:type="dxa"/>
            <w:shd w:val="clear" w:color="auto" w:fill="C8102E"/>
          </w:tcPr>
          <w:p w14:paraId="2F11D5F2" w14:textId="0212210E" w:rsidR="00857378" w:rsidRPr="00EB13E9" w:rsidRDefault="00857378" w:rsidP="00466D3F">
            <w:pPr>
              <w:ind w:right="-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sz w:val="18"/>
                <w:szCs w:val="18"/>
              </w:rPr>
            </w:pPr>
            <w:r w:rsidRPr="00EB13E9">
              <w:rPr>
                <w:rFonts w:ascii="Aptos" w:hAnsi="Aptos"/>
                <w:i/>
                <w:sz w:val="18"/>
                <w:szCs w:val="18"/>
              </w:rPr>
              <w:t>Cr.</w:t>
            </w:r>
          </w:p>
        </w:tc>
      </w:tr>
      <w:tr w:rsidR="00F05F9E" w:rsidRPr="00EB13E9" w14:paraId="34C38D06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3DD8F91B" w14:textId="5E42DD8D" w:rsidR="00F05F9E" w:rsidRPr="00252D21" w:rsidRDefault="000B3FC7" w:rsidP="0083297C">
            <w:pPr>
              <w:spacing w:line="276" w:lineRule="auto"/>
              <w:ind w:right="-884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color w:val="B20000"/>
                <w:sz w:val="18"/>
                <w:szCs w:val="18"/>
              </w:rPr>
              <w:t xml:space="preserve">447 </w:t>
            </w:r>
            <w:r w:rsidR="0090274F">
              <w:rPr>
                <w:rFonts w:ascii="Aptos" w:hAnsi="Aptos"/>
                <w:color w:val="B20000"/>
                <w:sz w:val="18"/>
                <w:szCs w:val="18"/>
              </w:rPr>
              <w:t xml:space="preserve">ELECTIVE </w:t>
            </w:r>
            <w:r w:rsidRPr="00252D21">
              <w:rPr>
                <w:rFonts w:ascii="Aptos" w:hAnsi="Aptos"/>
                <w:color w:val="B20000"/>
                <w:sz w:val="18"/>
                <w:szCs w:val="18"/>
              </w:rPr>
              <w:t>COURSES</w:t>
            </w:r>
          </w:p>
        </w:tc>
        <w:tc>
          <w:tcPr>
            <w:tcW w:w="5580" w:type="dxa"/>
          </w:tcPr>
          <w:p w14:paraId="47D95C25" w14:textId="77777777" w:rsidR="00F05F9E" w:rsidRPr="00252D21" w:rsidRDefault="00F05F9E" w:rsidP="00A53F01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752" w:type="dxa"/>
          </w:tcPr>
          <w:p w14:paraId="78B0E163" w14:textId="77777777" w:rsidR="00F05F9E" w:rsidRPr="00252D21" w:rsidRDefault="00F05F9E" w:rsidP="00A53F01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</w:p>
        </w:tc>
      </w:tr>
      <w:tr w:rsidR="00857378" w:rsidRPr="00EB13E9" w14:paraId="22C01BE2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1A341B55" w14:textId="417EE81D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Honors Computational Genetics</w:t>
            </w:r>
          </w:p>
        </w:tc>
        <w:tc>
          <w:tcPr>
            <w:tcW w:w="5580" w:type="dxa"/>
          </w:tcPr>
          <w:p w14:paraId="5C095B3A" w14:textId="32E60CFD" w:rsidR="00857378" w:rsidRPr="00252D21" w:rsidRDefault="00857378" w:rsidP="00A53F01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01:447:203 (Honors)</w:t>
            </w:r>
          </w:p>
        </w:tc>
        <w:tc>
          <w:tcPr>
            <w:tcW w:w="752" w:type="dxa"/>
          </w:tcPr>
          <w:p w14:paraId="6DFDA79E" w14:textId="3E8D1542" w:rsidR="00857378" w:rsidRPr="00252D21" w:rsidRDefault="00857378" w:rsidP="00A53F01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857378" w:rsidRPr="00EB13E9" w14:paraId="7D60C3D9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4904325C" w14:textId="77777777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Analysis of Sci Literature</w:t>
            </w:r>
          </w:p>
        </w:tc>
        <w:tc>
          <w:tcPr>
            <w:tcW w:w="5580" w:type="dxa"/>
          </w:tcPr>
          <w:p w14:paraId="410CDC9F" w14:textId="77777777" w:rsidR="00857378" w:rsidRPr="00252D21" w:rsidRDefault="00857378" w:rsidP="00A53F01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01:447:216 (Honors)</w:t>
            </w:r>
          </w:p>
        </w:tc>
        <w:tc>
          <w:tcPr>
            <w:tcW w:w="752" w:type="dxa"/>
          </w:tcPr>
          <w:p w14:paraId="25789A80" w14:textId="77777777" w:rsidR="00857378" w:rsidRPr="00252D21" w:rsidRDefault="00857378" w:rsidP="00A53F01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857378" w:rsidRPr="00EB13E9" w14:paraId="11EC34AF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6FF7A304" w14:textId="49BE9481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Intro to Cancer</w:t>
            </w:r>
          </w:p>
        </w:tc>
        <w:tc>
          <w:tcPr>
            <w:tcW w:w="5580" w:type="dxa"/>
          </w:tcPr>
          <w:p w14:paraId="0A35C352" w14:textId="6F96BE2E" w:rsidR="00857378" w:rsidRPr="00252D21" w:rsidRDefault="00857378" w:rsidP="00A53F01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01:447:245</w:t>
            </w:r>
          </w:p>
        </w:tc>
        <w:tc>
          <w:tcPr>
            <w:tcW w:w="752" w:type="dxa"/>
          </w:tcPr>
          <w:p w14:paraId="4B92E5CC" w14:textId="58225C62" w:rsidR="00857378" w:rsidRPr="00252D21" w:rsidRDefault="00857378" w:rsidP="00A53F01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3</w:t>
            </w:r>
          </w:p>
        </w:tc>
      </w:tr>
      <w:tr w:rsidR="00857378" w:rsidRPr="00EB13E9" w14:paraId="67F92A3A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04466375" w14:textId="49B55206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Quant Biology &amp; Bioinformatics</w:t>
            </w:r>
          </w:p>
        </w:tc>
        <w:tc>
          <w:tcPr>
            <w:tcW w:w="5580" w:type="dxa"/>
          </w:tcPr>
          <w:p w14:paraId="1B622A4A" w14:textId="225E659F" w:rsidR="00857378" w:rsidRPr="00252D21" w:rsidRDefault="00857378" w:rsidP="00A53F01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01:447:302</w:t>
            </w:r>
          </w:p>
        </w:tc>
        <w:tc>
          <w:tcPr>
            <w:tcW w:w="752" w:type="dxa"/>
          </w:tcPr>
          <w:p w14:paraId="1FFD27DC" w14:textId="77777777" w:rsidR="00857378" w:rsidRPr="00252D21" w:rsidRDefault="00857378" w:rsidP="00A53F01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857378" w:rsidRPr="00EB13E9" w14:paraId="77D0E3F4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5CD5E0D7" w14:textId="4008378A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Computational Genetics for Big Data</w:t>
            </w:r>
          </w:p>
        </w:tc>
        <w:tc>
          <w:tcPr>
            <w:tcW w:w="5580" w:type="dxa"/>
          </w:tcPr>
          <w:p w14:paraId="141F75EB" w14:textId="2D7BFCB3" w:rsidR="00857378" w:rsidRPr="00252D21" w:rsidRDefault="00857378" w:rsidP="00A53F01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01:447:303</w:t>
            </w:r>
          </w:p>
        </w:tc>
        <w:tc>
          <w:tcPr>
            <w:tcW w:w="752" w:type="dxa"/>
          </w:tcPr>
          <w:p w14:paraId="15FB7BBC" w14:textId="77777777" w:rsidR="00857378" w:rsidRPr="00252D21" w:rsidRDefault="00857378" w:rsidP="00A53F01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857378" w:rsidRPr="00EB13E9" w14:paraId="47F66A75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5814D26F" w14:textId="010E4002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Introduction to Research in Genetics</w:t>
            </w:r>
          </w:p>
        </w:tc>
        <w:tc>
          <w:tcPr>
            <w:tcW w:w="5580" w:type="dxa"/>
          </w:tcPr>
          <w:p w14:paraId="31D9D201" w14:textId="18683782" w:rsidR="00857378" w:rsidRPr="00252D21" w:rsidRDefault="00857378" w:rsidP="00A53F01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01:447:315</w:t>
            </w:r>
          </w:p>
        </w:tc>
        <w:tc>
          <w:tcPr>
            <w:tcW w:w="752" w:type="dxa"/>
          </w:tcPr>
          <w:p w14:paraId="0C5A3680" w14:textId="71262A00" w:rsidR="00857378" w:rsidRPr="00252D21" w:rsidRDefault="00857378" w:rsidP="00A53F01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857378" w:rsidRPr="00EB13E9" w14:paraId="60CF1515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3C5FAF5" w14:textId="3B8962E8" w:rsidR="00857378" w:rsidRPr="00252D21" w:rsidRDefault="004B5A53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>
              <w:rPr>
                <w:rFonts w:ascii="Aptos" w:hAnsi="Aptos"/>
                <w:color w:val="auto"/>
                <w:sz w:val="18"/>
                <w:szCs w:val="18"/>
              </w:rPr>
              <w:t>Implications of the New</w:t>
            </w:r>
            <w:r w:rsidR="00857378" w:rsidRPr="00252D21">
              <w:rPr>
                <w:rFonts w:ascii="Aptos" w:hAnsi="Aptos"/>
                <w:color w:val="auto"/>
                <w:sz w:val="18"/>
                <w:szCs w:val="18"/>
              </w:rPr>
              <w:t xml:space="preserve"> Genetics</w:t>
            </w:r>
          </w:p>
        </w:tc>
        <w:tc>
          <w:tcPr>
            <w:tcW w:w="5580" w:type="dxa"/>
          </w:tcPr>
          <w:p w14:paraId="7D395175" w14:textId="77777777" w:rsidR="00857378" w:rsidRPr="00252D21" w:rsidRDefault="00857378" w:rsidP="00A53F01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  <w:vertAlign w:val="superscript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 xml:space="preserve">01:447:354 </w:t>
            </w:r>
          </w:p>
        </w:tc>
        <w:tc>
          <w:tcPr>
            <w:tcW w:w="752" w:type="dxa"/>
          </w:tcPr>
          <w:p w14:paraId="1AF6E826" w14:textId="77777777" w:rsidR="00857378" w:rsidRPr="00252D21" w:rsidRDefault="00857378" w:rsidP="00A53F01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857378" w:rsidRPr="00EB13E9" w14:paraId="75E0C57E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3E7B4E86" w14:textId="1EB1B228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Evolutionary Medicine</w:t>
            </w:r>
          </w:p>
        </w:tc>
        <w:tc>
          <w:tcPr>
            <w:tcW w:w="5580" w:type="dxa"/>
          </w:tcPr>
          <w:p w14:paraId="1B8036F6" w14:textId="753ADFAD" w:rsidR="00857378" w:rsidRPr="00252D21" w:rsidRDefault="00857378" w:rsidP="00A53F01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01:447:356</w:t>
            </w:r>
          </w:p>
        </w:tc>
        <w:tc>
          <w:tcPr>
            <w:tcW w:w="752" w:type="dxa"/>
          </w:tcPr>
          <w:p w14:paraId="20C92B66" w14:textId="2F23C1E3" w:rsidR="00857378" w:rsidRPr="00252D21" w:rsidRDefault="00857378" w:rsidP="00A53F01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3</w:t>
            </w:r>
          </w:p>
        </w:tc>
      </w:tr>
      <w:tr w:rsidR="00857378" w:rsidRPr="00EB13E9" w14:paraId="46CCA141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430F2C40" w14:textId="19F1129C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Developmental Genetics</w:t>
            </w:r>
          </w:p>
        </w:tc>
        <w:tc>
          <w:tcPr>
            <w:tcW w:w="5580" w:type="dxa"/>
          </w:tcPr>
          <w:p w14:paraId="382165BF" w14:textId="5063BA78" w:rsidR="00857378" w:rsidRPr="00252D21" w:rsidRDefault="00857378" w:rsidP="00A53F01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01:447:370</w:t>
            </w:r>
          </w:p>
        </w:tc>
        <w:tc>
          <w:tcPr>
            <w:tcW w:w="752" w:type="dxa"/>
          </w:tcPr>
          <w:p w14:paraId="744929B3" w14:textId="1CF57898" w:rsidR="00857378" w:rsidRPr="00252D21" w:rsidRDefault="00857378" w:rsidP="00A53F01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857378" w:rsidRPr="00EB13E9" w14:paraId="6766AFF7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082166CF" w14:textId="6930F176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General Microbiology</w:t>
            </w:r>
          </w:p>
        </w:tc>
        <w:tc>
          <w:tcPr>
            <w:tcW w:w="5580" w:type="dxa"/>
          </w:tcPr>
          <w:p w14:paraId="0471D690" w14:textId="5824246F" w:rsidR="00857378" w:rsidRPr="00252D21" w:rsidRDefault="00857378" w:rsidP="00A53F01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01:447:390</w:t>
            </w:r>
          </w:p>
        </w:tc>
        <w:tc>
          <w:tcPr>
            <w:tcW w:w="752" w:type="dxa"/>
          </w:tcPr>
          <w:p w14:paraId="1E41111B" w14:textId="59755FE5" w:rsidR="00857378" w:rsidRPr="00252D21" w:rsidRDefault="00857378" w:rsidP="00A53F01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4</w:t>
            </w:r>
          </w:p>
        </w:tc>
      </w:tr>
      <w:tr w:rsidR="00857378" w:rsidRPr="00EB13E9" w14:paraId="5DDCE300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09B03F15" w14:textId="2AF03C97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Pathogenic Microbiology</w:t>
            </w:r>
          </w:p>
        </w:tc>
        <w:tc>
          <w:tcPr>
            <w:tcW w:w="5580" w:type="dxa"/>
          </w:tcPr>
          <w:p w14:paraId="4970C8FE" w14:textId="657505E1" w:rsidR="00857378" w:rsidRPr="00252D21" w:rsidRDefault="00857378" w:rsidP="00A53F01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01:447:392</w:t>
            </w:r>
          </w:p>
        </w:tc>
        <w:tc>
          <w:tcPr>
            <w:tcW w:w="752" w:type="dxa"/>
          </w:tcPr>
          <w:p w14:paraId="06DB933D" w14:textId="7EDA0D5C" w:rsidR="00857378" w:rsidRPr="00252D21" w:rsidRDefault="00857378" w:rsidP="00A53F01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3</w:t>
            </w:r>
          </w:p>
        </w:tc>
      </w:tr>
      <w:tr w:rsidR="00857378" w:rsidRPr="00EB13E9" w14:paraId="4E0ED096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00BFB9BA" w14:textId="77777777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Genomes</w:t>
            </w:r>
          </w:p>
        </w:tc>
        <w:tc>
          <w:tcPr>
            <w:tcW w:w="5580" w:type="dxa"/>
          </w:tcPr>
          <w:p w14:paraId="5644B3AA" w14:textId="77777777" w:rsidR="00857378" w:rsidRPr="00252D21" w:rsidRDefault="00857378" w:rsidP="00A53F01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01:447:451</w:t>
            </w:r>
          </w:p>
        </w:tc>
        <w:tc>
          <w:tcPr>
            <w:tcW w:w="752" w:type="dxa"/>
          </w:tcPr>
          <w:p w14:paraId="24AD6936" w14:textId="77777777" w:rsidR="00857378" w:rsidRPr="00252D21" w:rsidRDefault="00857378" w:rsidP="00A53F01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857378" w:rsidRPr="00EB13E9" w14:paraId="73709945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964DEDD" w14:textId="77777777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Genetics of Compulsive Behavior</w:t>
            </w:r>
          </w:p>
        </w:tc>
        <w:tc>
          <w:tcPr>
            <w:tcW w:w="5580" w:type="dxa"/>
          </w:tcPr>
          <w:p w14:paraId="1DC68BFE" w14:textId="77777777" w:rsidR="00857378" w:rsidRPr="00252D21" w:rsidRDefault="00857378" w:rsidP="00A53F01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01:447:460</w:t>
            </w:r>
          </w:p>
        </w:tc>
        <w:tc>
          <w:tcPr>
            <w:tcW w:w="752" w:type="dxa"/>
          </w:tcPr>
          <w:p w14:paraId="64F56297" w14:textId="77777777" w:rsidR="00857378" w:rsidRPr="00252D21" w:rsidRDefault="00857378" w:rsidP="00A53F01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857378" w:rsidRPr="00EB13E9" w14:paraId="54723BD8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41B4D3FE" w14:textId="183E23B1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Genetic Approaches &amp; Research Analysis</w:t>
            </w:r>
          </w:p>
        </w:tc>
        <w:tc>
          <w:tcPr>
            <w:tcW w:w="5580" w:type="dxa"/>
          </w:tcPr>
          <w:p w14:paraId="51358EB7" w14:textId="77777777" w:rsidR="00857378" w:rsidRPr="00252D21" w:rsidRDefault="00857378" w:rsidP="00A53F01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01:447:465</w:t>
            </w:r>
          </w:p>
        </w:tc>
        <w:tc>
          <w:tcPr>
            <w:tcW w:w="752" w:type="dxa"/>
          </w:tcPr>
          <w:p w14:paraId="0EB0DB59" w14:textId="77777777" w:rsidR="00857378" w:rsidRPr="00252D21" w:rsidRDefault="00857378" w:rsidP="00A53F01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857378" w:rsidRPr="00EB13E9" w14:paraId="3DF20D17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661EC45E" w14:textId="5E927053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Evolutionary Developmental Bio</w:t>
            </w:r>
          </w:p>
        </w:tc>
        <w:tc>
          <w:tcPr>
            <w:tcW w:w="5580" w:type="dxa"/>
          </w:tcPr>
          <w:p w14:paraId="45603DB0" w14:textId="019E8571" w:rsidR="00857378" w:rsidRPr="00252D21" w:rsidRDefault="00857378" w:rsidP="00A53F01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01:447:470</w:t>
            </w:r>
          </w:p>
        </w:tc>
        <w:tc>
          <w:tcPr>
            <w:tcW w:w="752" w:type="dxa"/>
          </w:tcPr>
          <w:p w14:paraId="182B663A" w14:textId="787093C6" w:rsidR="00857378" w:rsidRPr="00252D21" w:rsidRDefault="00857378" w:rsidP="00A53F01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3</w:t>
            </w:r>
          </w:p>
        </w:tc>
      </w:tr>
      <w:tr w:rsidR="00857378" w:rsidRPr="00EB13E9" w14:paraId="74D601AE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8DF8E39" w14:textId="77777777" w:rsidR="00857378" w:rsidRPr="00252D21" w:rsidRDefault="00857378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Behavioral &amp; Neural Genetics</w:t>
            </w:r>
          </w:p>
        </w:tc>
        <w:tc>
          <w:tcPr>
            <w:tcW w:w="5580" w:type="dxa"/>
          </w:tcPr>
          <w:p w14:paraId="235FF0E2" w14:textId="77777777" w:rsidR="00857378" w:rsidRPr="00252D21" w:rsidRDefault="00857378" w:rsidP="00A53F01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01:447:484</w:t>
            </w:r>
          </w:p>
        </w:tc>
        <w:tc>
          <w:tcPr>
            <w:tcW w:w="752" w:type="dxa"/>
          </w:tcPr>
          <w:p w14:paraId="32A8CF37" w14:textId="77777777" w:rsidR="00857378" w:rsidRPr="00252D21" w:rsidRDefault="00857378" w:rsidP="00A53F01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0B3FC7" w:rsidRPr="00EB13E9" w14:paraId="51E0C5D8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4F5C344F" w14:textId="17442AFF" w:rsidR="000B3FC7" w:rsidRPr="00252D21" w:rsidRDefault="000B3FC7" w:rsidP="00A53F01">
            <w:pPr>
              <w:spacing w:line="276" w:lineRule="auto"/>
              <w:ind w:right="-884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color w:val="CE0000"/>
                <w:sz w:val="18"/>
                <w:szCs w:val="18"/>
              </w:rPr>
              <w:t xml:space="preserve">NON-447 </w:t>
            </w:r>
            <w:r w:rsidR="0090274F">
              <w:rPr>
                <w:rFonts w:ascii="Aptos" w:hAnsi="Aptos"/>
                <w:color w:val="CE0000"/>
                <w:sz w:val="18"/>
                <w:szCs w:val="18"/>
              </w:rPr>
              <w:t xml:space="preserve">ELECTIVE </w:t>
            </w:r>
            <w:r w:rsidRPr="00252D21">
              <w:rPr>
                <w:rFonts w:ascii="Aptos" w:hAnsi="Aptos"/>
                <w:color w:val="CE0000"/>
                <w:sz w:val="18"/>
                <w:szCs w:val="18"/>
              </w:rPr>
              <w:t>COURSES</w:t>
            </w:r>
          </w:p>
        </w:tc>
        <w:tc>
          <w:tcPr>
            <w:tcW w:w="5580" w:type="dxa"/>
          </w:tcPr>
          <w:p w14:paraId="1F4FAA0C" w14:textId="77777777" w:rsidR="000B3FC7" w:rsidRPr="00252D21" w:rsidRDefault="000B3FC7" w:rsidP="00A53F01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52" w:type="dxa"/>
          </w:tcPr>
          <w:p w14:paraId="4E3B3EB0" w14:textId="77777777" w:rsidR="000B3FC7" w:rsidRPr="00252D21" w:rsidRDefault="000B3FC7" w:rsidP="00A53F01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</w:p>
        </w:tc>
      </w:tr>
      <w:tr w:rsidR="000B3FC7" w:rsidRPr="00EB13E9" w14:paraId="74B1BC8E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422C409F" w14:textId="22717A17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Organic Chemistry II + lab</w:t>
            </w:r>
            <w:r w:rsidRPr="00252D21">
              <w:rPr>
                <w:rFonts w:ascii="Aptos" w:hAnsi="Aptos"/>
                <w:color w:val="B20000"/>
                <w:sz w:val="18"/>
                <w:szCs w:val="18"/>
              </w:rPr>
              <w:t>**</w:t>
            </w:r>
          </w:p>
        </w:tc>
        <w:tc>
          <w:tcPr>
            <w:tcW w:w="5580" w:type="dxa"/>
          </w:tcPr>
          <w:p w14:paraId="36B7DA92" w14:textId="766589BD" w:rsidR="000B3FC7" w:rsidRPr="00252D21" w:rsidRDefault="000B3FC7" w:rsidP="000B3FC7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 w:cs="Arial"/>
                <w:sz w:val="18"/>
                <w:szCs w:val="18"/>
              </w:rPr>
              <w:t xml:space="preserve">01:160:308 </w:t>
            </w:r>
            <w:r w:rsidRPr="00252D21">
              <w:rPr>
                <w:rFonts w:ascii="Aptos" w:hAnsi="Aptos" w:cs="Arial"/>
                <w:i/>
                <w:color w:val="AD0003"/>
                <w:sz w:val="18"/>
                <w:szCs w:val="18"/>
              </w:rPr>
              <w:t>or</w:t>
            </w:r>
            <w:r w:rsidRPr="00252D21">
              <w:rPr>
                <w:rFonts w:ascii="Aptos" w:hAnsi="Aptos" w:cs="Arial"/>
                <w:i/>
                <w:sz w:val="18"/>
                <w:szCs w:val="18"/>
              </w:rPr>
              <w:t xml:space="preserve"> </w:t>
            </w:r>
            <w:r w:rsidRPr="00252D21">
              <w:rPr>
                <w:rFonts w:ascii="Aptos" w:hAnsi="Aptos" w:cs="Arial"/>
                <w:sz w:val="18"/>
                <w:szCs w:val="18"/>
              </w:rPr>
              <w:t xml:space="preserve">01:160:316 </w:t>
            </w:r>
            <w:r w:rsidRPr="00252D21">
              <w:rPr>
                <w:rFonts w:ascii="Aptos" w:hAnsi="Aptos" w:cs="Arial"/>
                <w:b/>
                <w:bCs/>
                <w:color w:val="B20000"/>
                <w:sz w:val="18"/>
                <w:szCs w:val="18"/>
              </w:rPr>
              <w:t>PLUS</w:t>
            </w:r>
            <w:r w:rsidRPr="00252D21">
              <w:rPr>
                <w:rFonts w:ascii="Aptos" w:hAnsi="Aptos" w:cs="Arial"/>
                <w:color w:val="B20000"/>
                <w:sz w:val="18"/>
                <w:szCs w:val="18"/>
              </w:rPr>
              <w:t xml:space="preserve"> </w:t>
            </w:r>
            <w:r w:rsidRPr="00252D21">
              <w:rPr>
                <w:rFonts w:ascii="Aptos" w:hAnsi="Aptos" w:cs="Arial"/>
                <w:sz w:val="18"/>
                <w:szCs w:val="18"/>
              </w:rPr>
              <w:t xml:space="preserve">01:160:311 </w:t>
            </w:r>
            <w:r w:rsidRPr="00252D21">
              <w:rPr>
                <w:rFonts w:ascii="Aptos" w:hAnsi="Aptos" w:cs="Arial"/>
                <w:i/>
                <w:color w:val="AD0003"/>
                <w:sz w:val="18"/>
                <w:szCs w:val="18"/>
              </w:rPr>
              <w:t>or</w:t>
            </w:r>
            <w:r w:rsidRPr="00252D21">
              <w:rPr>
                <w:rFonts w:ascii="Aptos" w:hAnsi="Aptos" w:cs="Arial"/>
                <w:sz w:val="18"/>
                <w:szCs w:val="18"/>
              </w:rPr>
              <w:t xml:space="preserve"> 01:160:313-314</w:t>
            </w:r>
          </w:p>
        </w:tc>
        <w:tc>
          <w:tcPr>
            <w:tcW w:w="752" w:type="dxa"/>
          </w:tcPr>
          <w:p w14:paraId="4648DF77" w14:textId="30621025" w:rsidR="000B3FC7" w:rsidRPr="00252D21" w:rsidRDefault="000B3FC7" w:rsidP="000B3FC7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6</w:t>
            </w:r>
            <w:r w:rsidRPr="00252D21">
              <w:rPr>
                <w:rFonts w:ascii="Aptos" w:hAnsi="Aptos"/>
                <w:color w:val="B20000"/>
                <w:sz w:val="18"/>
                <w:szCs w:val="18"/>
              </w:rPr>
              <w:t>**</w:t>
            </w:r>
          </w:p>
        </w:tc>
      </w:tr>
      <w:tr w:rsidR="000B3FC7" w:rsidRPr="00EB13E9" w14:paraId="510207BB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7CED2F8C" w14:textId="3D123847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 xml:space="preserve">Introduction to Computer Science  </w:t>
            </w:r>
          </w:p>
        </w:tc>
        <w:tc>
          <w:tcPr>
            <w:tcW w:w="5580" w:type="dxa"/>
          </w:tcPr>
          <w:p w14:paraId="32461747" w14:textId="7F05D7A7" w:rsidR="000B3FC7" w:rsidRPr="00252D21" w:rsidRDefault="000B3FC7" w:rsidP="000B3FC7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01:198:111</w:t>
            </w:r>
          </w:p>
        </w:tc>
        <w:tc>
          <w:tcPr>
            <w:tcW w:w="752" w:type="dxa"/>
          </w:tcPr>
          <w:p w14:paraId="45F7DDBA" w14:textId="1E2F1609" w:rsidR="000B3FC7" w:rsidRPr="00252D21" w:rsidRDefault="000B3FC7" w:rsidP="000B3FC7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4</w:t>
            </w:r>
          </w:p>
        </w:tc>
      </w:tr>
      <w:tr w:rsidR="000B3FC7" w:rsidRPr="00EB13E9" w14:paraId="7C6811A1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DB26BCA" w14:textId="0F6D0E32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Data Structures</w:t>
            </w:r>
          </w:p>
        </w:tc>
        <w:tc>
          <w:tcPr>
            <w:tcW w:w="5580" w:type="dxa"/>
          </w:tcPr>
          <w:p w14:paraId="30DDEBB7" w14:textId="65C64D1C" w:rsidR="000B3FC7" w:rsidRPr="00252D21" w:rsidRDefault="000B3FC7" w:rsidP="000B3FC7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01:198:112</w:t>
            </w:r>
          </w:p>
        </w:tc>
        <w:tc>
          <w:tcPr>
            <w:tcW w:w="752" w:type="dxa"/>
          </w:tcPr>
          <w:p w14:paraId="4CA8A252" w14:textId="038906D0" w:rsidR="000B3FC7" w:rsidRPr="00252D21" w:rsidRDefault="000B3FC7" w:rsidP="000B3FC7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4</w:t>
            </w:r>
          </w:p>
        </w:tc>
      </w:tr>
      <w:tr w:rsidR="000B3FC7" w:rsidRPr="00EB13E9" w14:paraId="6235997C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153D1B8C" w14:textId="60DFB561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Molecular Pathways &amp; Sig Trans</w:t>
            </w:r>
          </w:p>
        </w:tc>
        <w:tc>
          <w:tcPr>
            <w:tcW w:w="5580" w:type="dxa"/>
          </w:tcPr>
          <w:p w14:paraId="64568D85" w14:textId="77777777" w:rsidR="000B3FC7" w:rsidRPr="00252D21" w:rsidRDefault="000B3FC7" w:rsidP="000B3FC7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01:694:411</w:t>
            </w:r>
          </w:p>
        </w:tc>
        <w:tc>
          <w:tcPr>
            <w:tcW w:w="752" w:type="dxa"/>
          </w:tcPr>
          <w:p w14:paraId="678001FA" w14:textId="77777777" w:rsidR="000B3FC7" w:rsidRPr="00252D21" w:rsidRDefault="000B3FC7" w:rsidP="000B3FC7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0B3FC7" w:rsidRPr="00EB13E9" w14:paraId="4BB45246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1D9EA484" w14:textId="10639F53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Proteomics and Functional Genomics</w:t>
            </w:r>
          </w:p>
        </w:tc>
        <w:tc>
          <w:tcPr>
            <w:tcW w:w="5580" w:type="dxa"/>
          </w:tcPr>
          <w:p w14:paraId="6A1A10C6" w14:textId="73C0216B" w:rsidR="000B3FC7" w:rsidRPr="00252D21" w:rsidRDefault="000B3FC7" w:rsidP="000B3FC7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01:694:412</w:t>
            </w:r>
          </w:p>
        </w:tc>
        <w:tc>
          <w:tcPr>
            <w:tcW w:w="752" w:type="dxa"/>
          </w:tcPr>
          <w:p w14:paraId="05027E4F" w14:textId="2CCEF7D7" w:rsidR="000B3FC7" w:rsidRPr="00252D21" w:rsidRDefault="000B3FC7" w:rsidP="000B3FC7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3</w:t>
            </w:r>
          </w:p>
        </w:tc>
      </w:tr>
      <w:tr w:rsidR="000B3FC7" w:rsidRPr="00EB13E9" w14:paraId="08F08A25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E0F3588" w14:textId="2115603E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Chromatin and Epigenomics</w:t>
            </w:r>
          </w:p>
        </w:tc>
        <w:tc>
          <w:tcPr>
            <w:tcW w:w="5580" w:type="dxa"/>
          </w:tcPr>
          <w:p w14:paraId="188579C6" w14:textId="17B5851D" w:rsidR="000B3FC7" w:rsidRPr="00252D21" w:rsidRDefault="000B3FC7" w:rsidP="000B3FC7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01:694:413</w:t>
            </w:r>
          </w:p>
        </w:tc>
        <w:tc>
          <w:tcPr>
            <w:tcW w:w="752" w:type="dxa"/>
          </w:tcPr>
          <w:p w14:paraId="539D72D3" w14:textId="29C070B8" w:rsidR="000B3FC7" w:rsidRPr="00252D21" w:rsidRDefault="000B3FC7" w:rsidP="000B3FC7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0B3FC7" w:rsidRPr="00EB13E9" w14:paraId="49570FEE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377DEC47" w14:textId="3FEC86FE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Membrane Dynamics in Health and Disease</w:t>
            </w:r>
          </w:p>
        </w:tc>
        <w:tc>
          <w:tcPr>
            <w:tcW w:w="5580" w:type="dxa"/>
          </w:tcPr>
          <w:p w14:paraId="74DE2746" w14:textId="7003A539" w:rsidR="000B3FC7" w:rsidRPr="00252D21" w:rsidRDefault="000B3FC7" w:rsidP="000B3FC7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01:694:420</w:t>
            </w:r>
          </w:p>
        </w:tc>
        <w:tc>
          <w:tcPr>
            <w:tcW w:w="752" w:type="dxa"/>
          </w:tcPr>
          <w:p w14:paraId="09958D36" w14:textId="56E66B93" w:rsidR="000B3FC7" w:rsidRPr="00252D21" w:rsidRDefault="000B3FC7" w:rsidP="000B3FC7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3</w:t>
            </w:r>
          </w:p>
        </w:tc>
      </w:tr>
      <w:tr w:rsidR="000B3FC7" w:rsidRPr="00EB13E9" w14:paraId="3B477149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4E880A2E" w14:textId="30E977FC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 xml:space="preserve">Spec. Top. Mol. Bio. &amp; </w:t>
            </w:r>
            <w:proofErr w:type="spellStart"/>
            <w:r w:rsidRPr="00252D21">
              <w:rPr>
                <w:rFonts w:ascii="Aptos" w:hAnsi="Aptos"/>
                <w:color w:val="auto"/>
                <w:sz w:val="18"/>
                <w:szCs w:val="18"/>
              </w:rPr>
              <w:t>Biochem</w:t>
            </w:r>
            <w:proofErr w:type="spellEnd"/>
            <w:r w:rsidRPr="00252D21">
              <w:rPr>
                <w:rFonts w:ascii="Aptos" w:hAnsi="Aptos"/>
                <w:color w:val="auto"/>
                <w:sz w:val="18"/>
                <w:szCs w:val="18"/>
              </w:rPr>
              <w:t>.</w:t>
            </w:r>
          </w:p>
        </w:tc>
        <w:tc>
          <w:tcPr>
            <w:tcW w:w="5580" w:type="dxa"/>
          </w:tcPr>
          <w:p w14:paraId="53FB5EAD" w14:textId="1B8C0428" w:rsidR="000B3FC7" w:rsidRPr="00252D21" w:rsidRDefault="000B3FC7" w:rsidP="000B3FC7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01:694:421</w:t>
            </w:r>
          </w:p>
        </w:tc>
        <w:tc>
          <w:tcPr>
            <w:tcW w:w="752" w:type="dxa"/>
          </w:tcPr>
          <w:p w14:paraId="6D6BF620" w14:textId="658839A3" w:rsidR="000B3FC7" w:rsidRPr="00252D21" w:rsidRDefault="000B3FC7" w:rsidP="000B3FC7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0B3FC7" w:rsidRPr="00EB13E9" w14:paraId="7B63618B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3D4E26E1" w14:textId="24BD112C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Gene Reg. in Cancer and Development</w:t>
            </w:r>
          </w:p>
        </w:tc>
        <w:tc>
          <w:tcPr>
            <w:tcW w:w="5580" w:type="dxa"/>
          </w:tcPr>
          <w:p w14:paraId="7A3650BD" w14:textId="77777777" w:rsidR="000B3FC7" w:rsidRPr="00252D21" w:rsidRDefault="000B3FC7" w:rsidP="000B3FC7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01:694:492</w:t>
            </w:r>
          </w:p>
        </w:tc>
        <w:tc>
          <w:tcPr>
            <w:tcW w:w="752" w:type="dxa"/>
          </w:tcPr>
          <w:p w14:paraId="10C45C0C" w14:textId="77777777" w:rsidR="000B3FC7" w:rsidRPr="00252D21" w:rsidRDefault="000B3FC7" w:rsidP="000B3FC7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0B3FC7" w:rsidRPr="00EB13E9" w14:paraId="0B75982D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4D9012E" w14:textId="4BC8148E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Methods &amp; Applications Mol. Bio.</w:t>
            </w:r>
          </w:p>
        </w:tc>
        <w:tc>
          <w:tcPr>
            <w:tcW w:w="5580" w:type="dxa"/>
          </w:tcPr>
          <w:p w14:paraId="340EF629" w14:textId="4F1E6F65" w:rsidR="000B3FC7" w:rsidRPr="00252D21" w:rsidRDefault="000B3FC7" w:rsidP="000B3FC7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11:126:427</w:t>
            </w:r>
          </w:p>
        </w:tc>
        <w:tc>
          <w:tcPr>
            <w:tcW w:w="752" w:type="dxa"/>
          </w:tcPr>
          <w:p w14:paraId="3D06626E" w14:textId="5DA44D22" w:rsidR="000B3FC7" w:rsidRPr="00252D21" w:rsidRDefault="000B3FC7" w:rsidP="000B3FC7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4</w:t>
            </w:r>
          </w:p>
        </w:tc>
      </w:tr>
      <w:tr w:rsidR="000B3FC7" w:rsidRPr="00EB13E9" w14:paraId="16B9EBDA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32D8FE4A" w14:textId="7F0329F3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Nucleotide Sequence Analysis</w:t>
            </w:r>
          </w:p>
        </w:tc>
        <w:tc>
          <w:tcPr>
            <w:tcW w:w="5580" w:type="dxa"/>
          </w:tcPr>
          <w:p w14:paraId="49A02770" w14:textId="4AE66BC1" w:rsidR="000B3FC7" w:rsidRPr="00252D21" w:rsidRDefault="000B3FC7" w:rsidP="000B3FC7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11:126:483</w:t>
            </w:r>
          </w:p>
        </w:tc>
        <w:tc>
          <w:tcPr>
            <w:tcW w:w="752" w:type="dxa"/>
          </w:tcPr>
          <w:p w14:paraId="2015C343" w14:textId="04C0AED9" w:rsidR="000B3FC7" w:rsidRPr="00252D21" w:rsidRDefault="000B3FC7" w:rsidP="000B3FC7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0B3FC7" w:rsidRPr="00EB13E9" w14:paraId="14B755CA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40BEDAAE" w14:textId="114A9287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Bioinformatics</w:t>
            </w:r>
          </w:p>
        </w:tc>
        <w:tc>
          <w:tcPr>
            <w:tcW w:w="5580" w:type="dxa"/>
          </w:tcPr>
          <w:p w14:paraId="74D815D5" w14:textId="152833C0" w:rsidR="000B3FC7" w:rsidRPr="00252D21" w:rsidRDefault="000B3FC7" w:rsidP="000B3FC7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11:126:485</w:t>
            </w:r>
          </w:p>
        </w:tc>
        <w:tc>
          <w:tcPr>
            <w:tcW w:w="752" w:type="dxa"/>
          </w:tcPr>
          <w:p w14:paraId="20CA774E" w14:textId="25027C94" w:rsidR="000B3FC7" w:rsidRPr="00252D21" w:rsidRDefault="000B3FC7" w:rsidP="000B3FC7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18"/>
                <w:szCs w:val="18"/>
              </w:rPr>
            </w:pPr>
            <w:r w:rsidRPr="00252D21">
              <w:rPr>
                <w:rFonts w:ascii="Aptos" w:hAnsi="Aptos"/>
                <w:color w:val="auto"/>
                <w:sz w:val="18"/>
                <w:szCs w:val="18"/>
              </w:rPr>
              <w:t>3</w:t>
            </w:r>
          </w:p>
        </w:tc>
      </w:tr>
      <w:tr w:rsidR="000B3FC7" w:rsidRPr="00EB13E9" w14:paraId="5EB35710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69209A9F" w14:textId="4AAF0E1C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Microbial Genetics &amp; Genomics</w:t>
            </w:r>
          </w:p>
        </w:tc>
        <w:tc>
          <w:tcPr>
            <w:tcW w:w="5580" w:type="dxa"/>
          </w:tcPr>
          <w:p w14:paraId="22D8A48C" w14:textId="2D2F8E23" w:rsidR="000B3FC7" w:rsidRPr="00252D21" w:rsidRDefault="000B3FC7" w:rsidP="000B3FC7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11:680:480</w:t>
            </w:r>
          </w:p>
        </w:tc>
        <w:tc>
          <w:tcPr>
            <w:tcW w:w="752" w:type="dxa"/>
          </w:tcPr>
          <w:p w14:paraId="6C2D6014" w14:textId="66DFFFFD" w:rsidR="000B3FC7" w:rsidRPr="00252D21" w:rsidRDefault="000B3FC7" w:rsidP="000B3FC7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3</w:t>
            </w:r>
          </w:p>
        </w:tc>
      </w:tr>
      <w:tr w:rsidR="000B3FC7" w:rsidRPr="00EB13E9" w14:paraId="4D99A6D8" w14:textId="77777777" w:rsidTr="00770E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1339C3F2" w14:textId="57DBCDC5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Biochemistry of Cancer</w:t>
            </w:r>
          </w:p>
        </w:tc>
        <w:tc>
          <w:tcPr>
            <w:tcW w:w="5580" w:type="dxa"/>
          </w:tcPr>
          <w:p w14:paraId="2A1ED058" w14:textId="7E126B5A" w:rsidR="000B3FC7" w:rsidRPr="00252D21" w:rsidRDefault="000B3FC7" w:rsidP="000B3FC7">
            <w:pPr>
              <w:spacing w:line="276" w:lineRule="auto"/>
              <w:ind w:right="-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11:115:421</w:t>
            </w:r>
          </w:p>
        </w:tc>
        <w:tc>
          <w:tcPr>
            <w:tcW w:w="752" w:type="dxa"/>
          </w:tcPr>
          <w:p w14:paraId="7B2B77A3" w14:textId="631AC2F1" w:rsidR="000B3FC7" w:rsidRPr="00252D21" w:rsidRDefault="000B3FC7" w:rsidP="000B3FC7">
            <w:pPr>
              <w:spacing w:line="276" w:lineRule="auto"/>
              <w:ind w:right="-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3</w:t>
            </w:r>
          </w:p>
        </w:tc>
      </w:tr>
      <w:tr w:rsidR="000B3FC7" w:rsidRPr="00EB13E9" w14:paraId="3BAF6A95" w14:textId="77777777" w:rsidTr="0077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51D495EA" w14:textId="0B94EEA7" w:rsidR="000B3FC7" w:rsidRPr="00252D21" w:rsidRDefault="000B3FC7" w:rsidP="00225037">
            <w:pPr>
              <w:spacing w:line="276" w:lineRule="auto"/>
              <w:ind w:right="-884" w:firstLine="247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Human Genetics</w:t>
            </w:r>
          </w:p>
        </w:tc>
        <w:tc>
          <w:tcPr>
            <w:tcW w:w="5580" w:type="dxa"/>
          </w:tcPr>
          <w:p w14:paraId="63880A46" w14:textId="0F9B3330" w:rsidR="000B3FC7" w:rsidRPr="00252D21" w:rsidRDefault="000B3FC7" w:rsidP="000B3FC7">
            <w:pPr>
              <w:spacing w:line="276" w:lineRule="auto"/>
              <w:ind w:right="-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16:681:535</w:t>
            </w:r>
          </w:p>
        </w:tc>
        <w:tc>
          <w:tcPr>
            <w:tcW w:w="752" w:type="dxa"/>
          </w:tcPr>
          <w:p w14:paraId="74FEF838" w14:textId="500761DF" w:rsidR="000B3FC7" w:rsidRPr="00252D21" w:rsidRDefault="000B3FC7" w:rsidP="000B3FC7">
            <w:pPr>
              <w:spacing w:line="276" w:lineRule="auto"/>
              <w:ind w:right="-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18"/>
                <w:szCs w:val="18"/>
              </w:rPr>
            </w:pPr>
            <w:r w:rsidRPr="00252D21">
              <w:rPr>
                <w:rFonts w:ascii="Aptos" w:hAnsi="Aptos"/>
                <w:sz w:val="18"/>
                <w:szCs w:val="18"/>
              </w:rPr>
              <w:t>3</w:t>
            </w:r>
          </w:p>
        </w:tc>
      </w:tr>
    </w:tbl>
    <w:p w14:paraId="36CABC42" w14:textId="73CA40B8" w:rsidR="00997C8F" w:rsidRDefault="005A24B7" w:rsidP="00252D21">
      <w:pPr>
        <w:rPr>
          <w:rFonts w:ascii="Aptos" w:hAnsi="Aptos"/>
          <w:b/>
          <w:bCs/>
          <w:color w:val="ED0000"/>
          <w:sz w:val="18"/>
          <w:szCs w:val="18"/>
        </w:rPr>
      </w:pPr>
      <w:r w:rsidRPr="00731DCC">
        <w:rPr>
          <w:rFonts w:ascii="Aptos" w:hAnsi="Aptos"/>
          <w:b/>
          <w:bCs/>
          <w:color w:val="ED0000"/>
          <w:sz w:val="18"/>
          <w:szCs w:val="18"/>
        </w:rPr>
        <w:t>**</w:t>
      </w:r>
      <w:r w:rsidR="0049440D" w:rsidRPr="00731DCC">
        <w:rPr>
          <w:rFonts w:ascii="Aptos" w:hAnsi="Aptos"/>
          <w:b/>
          <w:bCs/>
          <w:color w:val="ED0000"/>
          <w:sz w:val="18"/>
          <w:szCs w:val="18"/>
        </w:rPr>
        <w:t xml:space="preserve"> If you take </w:t>
      </w:r>
      <w:r w:rsidRPr="00731DCC">
        <w:rPr>
          <w:rFonts w:ascii="Aptos" w:hAnsi="Aptos"/>
          <w:b/>
          <w:bCs/>
          <w:color w:val="ED0000"/>
          <w:sz w:val="18"/>
          <w:szCs w:val="18"/>
        </w:rPr>
        <w:t>Organic Chemistry II</w:t>
      </w:r>
      <w:r w:rsidR="00AB03AE" w:rsidRPr="00731DCC">
        <w:rPr>
          <w:rFonts w:ascii="Aptos" w:hAnsi="Aptos"/>
          <w:b/>
          <w:bCs/>
          <w:color w:val="ED0000"/>
          <w:sz w:val="18"/>
          <w:szCs w:val="18"/>
        </w:rPr>
        <w:t>,</w:t>
      </w:r>
      <w:r w:rsidRPr="00731DCC">
        <w:rPr>
          <w:rFonts w:ascii="Aptos" w:hAnsi="Aptos"/>
          <w:b/>
          <w:bCs/>
          <w:color w:val="ED0000"/>
          <w:sz w:val="18"/>
          <w:szCs w:val="18"/>
        </w:rPr>
        <w:t xml:space="preserve"> </w:t>
      </w:r>
      <w:r w:rsidR="00AB03AE" w:rsidRPr="00731DCC">
        <w:rPr>
          <w:rFonts w:ascii="Aptos" w:hAnsi="Aptos"/>
          <w:b/>
          <w:bCs/>
          <w:color w:val="ED0000"/>
          <w:sz w:val="18"/>
          <w:szCs w:val="18"/>
        </w:rPr>
        <w:t xml:space="preserve">it will </w:t>
      </w:r>
      <w:r w:rsidR="00AD10BD">
        <w:rPr>
          <w:rFonts w:ascii="Aptos" w:hAnsi="Aptos"/>
          <w:b/>
          <w:bCs/>
          <w:color w:val="ED0000"/>
          <w:sz w:val="18"/>
          <w:szCs w:val="18"/>
        </w:rPr>
        <w:t xml:space="preserve">count as </w:t>
      </w:r>
      <w:r w:rsidR="00AB03AE" w:rsidRPr="00731DCC">
        <w:rPr>
          <w:rFonts w:ascii="Aptos" w:hAnsi="Aptos"/>
          <w:b/>
          <w:bCs/>
          <w:color w:val="ED0000"/>
          <w:sz w:val="18"/>
          <w:szCs w:val="18"/>
        </w:rPr>
        <w:t xml:space="preserve">a </w:t>
      </w:r>
      <w:r w:rsidR="00840615">
        <w:rPr>
          <w:rFonts w:ascii="Aptos" w:hAnsi="Aptos"/>
          <w:b/>
          <w:bCs/>
          <w:color w:val="ED0000"/>
          <w:sz w:val="18"/>
          <w:szCs w:val="18"/>
        </w:rPr>
        <w:t xml:space="preserve">Genetics and </w:t>
      </w:r>
      <w:r w:rsidR="00AD10BD" w:rsidRPr="00AD10BD">
        <w:rPr>
          <w:rFonts w:ascii="Aptos" w:hAnsi="Aptos"/>
          <w:b/>
          <w:bCs/>
          <w:color w:val="ED0000"/>
          <w:sz w:val="18"/>
          <w:szCs w:val="18"/>
        </w:rPr>
        <w:t xml:space="preserve">Genomics </w:t>
      </w:r>
      <w:r w:rsidR="00AB03AE" w:rsidRPr="00731DCC">
        <w:rPr>
          <w:rFonts w:ascii="Aptos" w:hAnsi="Aptos"/>
          <w:b/>
          <w:bCs/>
          <w:color w:val="ED0000"/>
          <w:sz w:val="18"/>
          <w:szCs w:val="18"/>
        </w:rPr>
        <w:t xml:space="preserve">elective requirement ONLY if </w:t>
      </w:r>
      <w:r w:rsidR="00846EF8">
        <w:rPr>
          <w:rFonts w:ascii="Aptos" w:hAnsi="Aptos"/>
          <w:b/>
          <w:bCs/>
          <w:color w:val="ED0000"/>
          <w:sz w:val="18"/>
          <w:szCs w:val="18"/>
        </w:rPr>
        <w:t>you also take Organic Chemistry Lab</w:t>
      </w:r>
      <w:r w:rsidR="00AB03AE" w:rsidRPr="00731DCC">
        <w:rPr>
          <w:rFonts w:ascii="Aptos" w:hAnsi="Aptos"/>
          <w:b/>
          <w:bCs/>
          <w:color w:val="ED0000"/>
          <w:sz w:val="18"/>
          <w:szCs w:val="18"/>
        </w:rPr>
        <w:t>.</w:t>
      </w:r>
      <w:r w:rsidR="00492F59" w:rsidRPr="00731DCC">
        <w:rPr>
          <w:rFonts w:ascii="Aptos" w:hAnsi="Aptos"/>
          <w:b/>
          <w:bCs/>
          <w:color w:val="ED0000"/>
          <w:sz w:val="18"/>
          <w:szCs w:val="18"/>
        </w:rPr>
        <w:t xml:space="preserve"> See Organic Chemistry note above. </w:t>
      </w:r>
      <w:r w:rsidR="00997C8F">
        <w:rPr>
          <w:rFonts w:ascii="Aptos" w:hAnsi="Aptos"/>
          <w:sz w:val="18"/>
          <w:szCs w:val="18"/>
        </w:rPr>
        <w:tab/>
      </w:r>
    </w:p>
    <w:p w14:paraId="743E6F94" w14:textId="77777777" w:rsidR="00FC6DC1" w:rsidRPr="00FC6DC1" w:rsidRDefault="00FC6DC1" w:rsidP="00FC6DC1">
      <w:pPr>
        <w:rPr>
          <w:rFonts w:ascii="Aptos" w:hAnsi="Aptos"/>
          <w:sz w:val="18"/>
          <w:szCs w:val="18"/>
        </w:rPr>
      </w:pPr>
    </w:p>
    <w:p w14:paraId="5B88D3E5" w14:textId="77777777" w:rsidR="00FC6DC1" w:rsidRPr="00FC6DC1" w:rsidRDefault="00FC6DC1" w:rsidP="00FC6DC1">
      <w:pPr>
        <w:rPr>
          <w:rFonts w:ascii="Aptos" w:hAnsi="Aptos"/>
          <w:sz w:val="18"/>
          <w:szCs w:val="18"/>
        </w:rPr>
      </w:pPr>
    </w:p>
    <w:p w14:paraId="4BA4A49F" w14:textId="77777777" w:rsidR="00FC6DC1" w:rsidRPr="00FC6DC1" w:rsidRDefault="00FC6DC1" w:rsidP="00FC6DC1">
      <w:pPr>
        <w:rPr>
          <w:rFonts w:ascii="Aptos" w:hAnsi="Aptos"/>
          <w:sz w:val="18"/>
          <w:szCs w:val="18"/>
        </w:rPr>
      </w:pPr>
    </w:p>
    <w:p w14:paraId="34DCB55F" w14:textId="1226C6A5" w:rsidR="00FC6DC1" w:rsidRPr="00FC6DC1" w:rsidRDefault="00FC6DC1" w:rsidP="00FC6DC1">
      <w:pPr>
        <w:tabs>
          <w:tab w:val="left" w:pos="1080"/>
        </w:tabs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ab/>
      </w:r>
    </w:p>
    <w:sectPr w:rsidR="00FC6DC1" w:rsidRPr="00FC6DC1" w:rsidSect="00252D21">
      <w:headerReference w:type="default" r:id="rId8"/>
      <w:footerReference w:type="even" r:id="rId9"/>
      <w:footerReference w:type="default" r:id="rId10"/>
      <w:pgSz w:w="12240" w:h="15840"/>
      <w:pgMar w:top="720" w:right="720" w:bottom="274" w:left="720" w:header="288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72DC" w14:textId="77777777" w:rsidR="0066617D" w:rsidRDefault="0066617D" w:rsidP="00D4451E">
      <w:r>
        <w:separator/>
      </w:r>
    </w:p>
  </w:endnote>
  <w:endnote w:type="continuationSeparator" w:id="0">
    <w:p w14:paraId="62F6C400" w14:textId="77777777" w:rsidR="0066617D" w:rsidRDefault="0066617D" w:rsidP="00D4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BFEF" w14:textId="77777777" w:rsidR="00507887" w:rsidRDefault="00507887" w:rsidP="00D445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EEB6C8" w14:textId="77777777" w:rsidR="00507887" w:rsidRDefault="00507887" w:rsidP="00D4451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E25A" w14:textId="1BDEA178" w:rsidR="00507887" w:rsidRPr="00D4451E" w:rsidRDefault="00507887" w:rsidP="00D4451E">
    <w:pPr>
      <w:pStyle w:val="Footer"/>
      <w:framePr w:wrap="around" w:vAnchor="text" w:hAnchor="page" w:x="11341" w:y="1"/>
      <w:rPr>
        <w:rStyle w:val="PageNumber"/>
        <w:sz w:val="18"/>
        <w:szCs w:val="18"/>
      </w:rPr>
    </w:pPr>
    <w:r w:rsidRPr="00D4451E">
      <w:rPr>
        <w:rStyle w:val="PageNumber"/>
        <w:sz w:val="18"/>
        <w:szCs w:val="18"/>
      </w:rPr>
      <w:fldChar w:fldCharType="begin"/>
    </w:r>
    <w:r w:rsidRPr="00D4451E">
      <w:rPr>
        <w:rStyle w:val="PageNumber"/>
        <w:sz w:val="18"/>
        <w:szCs w:val="18"/>
      </w:rPr>
      <w:instrText xml:space="preserve">PAGE  </w:instrText>
    </w:r>
    <w:r w:rsidRPr="00D4451E">
      <w:rPr>
        <w:rStyle w:val="PageNumber"/>
        <w:sz w:val="18"/>
        <w:szCs w:val="18"/>
      </w:rPr>
      <w:fldChar w:fldCharType="separate"/>
    </w:r>
    <w:r w:rsidR="00644AAF">
      <w:rPr>
        <w:rStyle w:val="PageNumber"/>
        <w:noProof/>
        <w:sz w:val="18"/>
        <w:szCs w:val="18"/>
      </w:rPr>
      <w:t>2</w:t>
    </w:r>
    <w:r w:rsidRPr="00D4451E">
      <w:rPr>
        <w:rStyle w:val="PageNumber"/>
        <w:sz w:val="18"/>
        <w:szCs w:val="18"/>
      </w:rPr>
      <w:fldChar w:fldCharType="end"/>
    </w:r>
  </w:p>
  <w:p w14:paraId="7D3FEBCD" w14:textId="60E1E34A" w:rsidR="00507887" w:rsidRPr="00D4451E" w:rsidRDefault="00715580" w:rsidP="00E7281B">
    <w:pPr>
      <w:pStyle w:val="Footer"/>
      <w:ind w:right="360"/>
      <w:jc w:val="right"/>
      <w:rPr>
        <w:sz w:val="18"/>
        <w:szCs w:val="18"/>
      </w:rPr>
    </w:pPr>
    <w:r>
      <w:rPr>
        <w:sz w:val="18"/>
        <w:szCs w:val="18"/>
      </w:rPr>
      <w:t>Version</w:t>
    </w:r>
    <w:r w:rsidR="00B2612A">
      <w:rPr>
        <w:sz w:val="18"/>
        <w:szCs w:val="18"/>
      </w:rPr>
      <w:t xml:space="preserve">: </w:t>
    </w:r>
    <w:r w:rsidR="00FC6DC1">
      <w:rPr>
        <w:sz w:val="18"/>
        <w:szCs w:val="18"/>
      </w:rPr>
      <w:t>6</w:t>
    </w:r>
    <w:r w:rsidR="00B2612A">
      <w:rPr>
        <w:sz w:val="18"/>
        <w:szCs w:val="18"/>
      </w:rPr>
      <w:t>/</w:t>
    </w:r>
    <w:r w:rsidR="00EA437D">
      <w:rPr>
        <w:sz w:val="18"/>
        <w:szCs w:val="18"/>
      </w:rPr>
      <w:t>2</w:t>
    </w:r>
    <w:r w:rsidR="00B2612A">
      <w:rPr>
        <w:sz w:val="18"/>
        <w:szCs w:val="18"/>
      </w:rPr>
      <w:t>/</w:t>
    </w:r>
    <w:r w:rsidR="00042CEB">
      <w:rPr>
        <w:sz w:val="18"/>
        <w:szCs w:val="18"/>
      </w:rPr>
      <w:t>2</w:t>
    </w:r>
    <w:r w:rsidR="001A2F85">
      <w:rPr>
        <w:sz w:val="18"/>
        <w:szCs w:val="18"/>
      </w:rPr>
      <w:t>6</w:t>
    </w:r>
    <w:r w:rsidR="00E7281B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</w:t>
    </w:r>
    <w:r w:rsidR="00507887" w:rsidRPr="00D4451E">
      <w:rPr>
        <w:sz w:val="18"/>
        <w:szCs w:val="18"/>
      </w:rPr>
      <w:t xml:space="preserve">Page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EDC58" w14:textId="77777777" w:rsidR="0066617D" w:rsidRDefault="0066617D" w:rsidP="00D4451E">
      <w:r>
        <w:separator/>
      </w:r>
    </w:p>
  </w:footnote>
  <w:footnote w:type="continuationSeparator" w:id="0">
    <w:p w14:paraId="13DA60AB" w14:textId="77777777" w:rsidR="0066617D" w:rsidRDefault="0066617D" w:rsidP="00D4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91B2" w14:textId="29C69E1D" w:rsidR="00507887" w:rsidRPr="00300482" w:rsidRDefault="00507887" w:rsidP="00D4451E">
    <w:pPr>
      <w:rPr>
        <w:rFonts w:asciiTheme="minorHAnsi" w:hAnsiTheme="minorHAnsi"/>
        <w:b/>
        <w:color w:val="C8102E"/>
        <w:sz w:val="28"/>
        <w:szCs w:val="28"/>
      </w:rPr>
    </w:pPr>
    <w:r w:rsidRPr="00300482">
      <w:rPr>
        <w:rFonts w:asciiTheme="minorHAnsi" w:hAnsiTheme="minorHAnsi"/>
        <w:b/>
        <w:color w:val="C8102E"/>
        <w:sz w:val="28"/>
        <w:szCs w:val="28"/>
      </w:rPr>
      <w:t>CURRICULUM WORKSHEET FOR THE MAJOR IN GENETICS</w:t>
    </w:r>
    <w:r w:rsidR="000A4340">
      <w:rPr>
        <w:rFonts w:asciiTheme="minorHAnsi" w:hAnsiTheme="minorHAnsi"/>
        <w:b/>
        <w:color w:val="C8102E"/>
        <w:sz w:val="28"/>
        <w:szCs w:val="28"/>
      </w:rPr>
      <w:t xml:space="preserve"> AND GENOMICS</w:t>
    </w:r>
    <w:r w:rsidR="004C3FC9">
      <w:rPr>
        <w:rFonts w:asciiTheme="minorHAnsi" w:hAnsiTheme="minorHAnsi"/>
        <w:b/>
        <w:color w:val="C8102E"/>
        <w:sz w:val="28"/>
        <w:szCs w:val="28"/>
      </w:rPr>
      <w:t xml:space="preserve"> (G&amp;G)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13A5"/>
    <w:multiLevelType w:val="hybridMultilevel"/>
    <w:tmpl w:val="58C4D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455D7"/>
    <w:multiLevelType w:val="hybridMultilevel"/>
    <w:tmpl w:val="DE0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93DF2"/>
    <w:multiLevelType w:val="hybridMultilevel"/>
    <w:tmpl w:val="2E3ADC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AA726B"/>
    <w:multiLevelType w:val="hybridMultilevel"/>
    <w:tmpl w:val="A406F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B553E"/>
    <w:multiLevelType w:val="hybridMultilevel"/>
    <w:tmpl w:val="9C7CC938"/>
    <w:lvl w:ilvl="0" w:tplc="6F4652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422456">
    <w:abstractNumId w:val="1"/>
  </w:num>
  <w:num w:numId="2" w16cid:durableId="1823547932">
    <w:abstractNumId w:val="3"/>
  </w:num>
  <w:num w:numId="3" w16cid:durableId="212886798">
    <w:abstractNumId w:val="0"/>
  </w:num>
  <w:num w:numId="4" w16cid:durableId="463427162">
    <w:abstractNumId w:val="2"/>
  </w:num>
  <w:num w:numId="5" w16cid:durableId="1126629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DEE"/>
    <w:rsid w:val="0000202C"/>
    <w:rsid w:val="00010EA1"/>
    <w:rsid w:val="00011034"/>
    <w:rsid w:val="00030C0C"/>
    <w:rsid w:val="000427F5"/>
    <w:rsid w:val="00042CEB"/>
    <w:rsid w:val="00047F75"/>
    <w:rsid w:val="00050138"/>
    <w:rsid w:val="00050357"/>
    <w:rsid w:val="00050C67"/>
    <w:rsid w:val="00064332"/>
    <w:rsid w:val="00071F43"/>
    <w:rsid w:val="000734AC"/>
    <w:rsid w:val="0007475E"/>
    <w:rsid w:val="00080676"/>
    <w:rsid w:val="000820B9"/>
    <w:rsid w:val="00085D2E"/>
    <w:rsid w:val="000879D2"/>
    <w:rsid w:val="00095809"/>
    <w:rsid w:val="000A2DD8"/>
    <w:rsid w:val="000A4340"/>
    <w:rsid w:val="000A7C2B"/>
    <w:rsid w:val="000B3FC7"/>
    <w:rsid w:val="000C6425"/>
    <w:rsid w:val="000C6CE9"/>
    <w:rsid w:val="000E1059"/>
    <w:rsid w:val="000E37B7"/>
    <w:rsid w:val="000F351C"/>
    <w:rsid w:val="000F4916"/>
    <w:rsid w:val="000F545E"/>
    <w:rsid w:val="00100C9B"/>
    <w:rsid w:val="001169FC"/>
    <w:rsid w:val="00117645"/>
    <w:rsid w:val="00124AFA"/>
    <w:rsid w:val="0013024C"/>
    <w:rsid w:val="00134B3B"/>
    <w:rsid w:val="00135545"/>
    <w:rsid w:val="00141937"/>
    <w:rsid w:val="00142E2C"/>
    <w:rsid w:val="00152100"/>
    <w:rsid w:val="0015538D"/>
    <w:rsid w:val="001600F8"/>
    <w:rsid w:val="00160BC3"/>
    <w:rsid w:val="00172E39"/>
    <w:rsid w:val="00176E13"/>
    <w:rsid w:val="0018283E"/>
    <w:rsid w:val="001A2F85"/>
    <w:rsid w:val="001A4767"/>
    <w:rsid w:val="001A4A4D"/>
    <w:rsid w:val="001A673B"/>
    <w:rsid w:val="001A7B27"/>
    <w:rsid w:val="001B41BA"/>
    <w:rsid w:val="001C222D"/>
    <w:rsid w:val="001C43EE"/>
    <w:rsid w:val="001D53B9"/>
    <w:rsid w:val="001D64D1"/>
    <w:rsid w:val="001D6690"/>
    <w:rsid w:val="001E0271"/>
    <w:rsid w:val="001E65FA"/>
    <w:rsid w:val="00203C86"/>
    <w:rsid w:val="00204B87"/>
    <w:rsid w:val="002060DD"/>
    <w:rsid w:val="00225037"/>
    <w:rsid w:val="00237947"/>
    <w:rsid w:val="002400D3"/>
    <w:rsid w:val="00252D21"/>
    <w:rsid w:val="00263AC1"/>
    <w:rsid w:val="00273635"/>
    <w:rsid w:val="002759B1"/>
    <w:rsid w:val="0027723D"/>
    <w:rsid w:val="00291A93"/>
    <w:rsid w:val="00292743"/>
    <w:rsid w:val="0029767A"/>
    <w:rsid w:val="002A07A1"/>
    <w:rsid w:val="002A2354"/>
    <w:rsid w:val="002C6746"/>
    <w:rsid w:val="002D120F"/>
    <w:rsid w:val="002D1FF3"/>
    <w:rsid w:val="002D71D9"/>
    <w:rsid w:val="002E2BDB"/>
    <w:rsid w:val="002E599F"/>
    <w:rsid w:val="002E5FDF"/>
    <w:rsid w:val="002E7042"/>
    <w:rsid w:val="002F1123"/>
    <w:rsid w:val="002F162C"/>
    <w:rsid w:val="002F7A71"/>
    <w:rsid w:val="00300482"/>
    <w:rsid w:val="003032A6"/>
    <w:rsid w:val="0030703A"/>
    <w:rsid w:val="00312D20"/>
    <w:rsid w:val="00327276"/>
    <w:rsid w:val="00334AC3"/>
    <w:rsid w:val="003415C3"/>
    <w:rsid w:val="003455E5"/>
    <w:rsid w:val="0034649F"/>
    <w:rsid w:val="0035535E"/>
    <w:rsid w:val="003558FC"/>
    <w:rsid w:val="00356289"/>
    <w:rsid w:val="003723C0"/>
    <w:rsid w:val="003830C4"/>
    <w:rsid w:val="00387B40"/>
    <w:rsid w:val="003949A7"/>
    <w:rsid w:val="003A7EEE"/>
    <w:rsid w:val="003C1823"/>
    <w:rsid w:val="003D4996"/>
    <w:rsid w:val="003D515A"/>
    <w:rsid w:val="003E4E4F"/>
    <w:rsid w:val="003F2FAE"/>
    <w:rsid w:val="00402FA0"/>
    <w:rsid w:val="004110C2"/>
    <w:rsid w:val="0041189D"/>
    <w:rsid w:val="004200F3"/>
    <w:rsid w:val="004212BA"/>
    <w:rsid w:val="00436F05"/>
    <w:rsid w:val="004417B0"/>
    <w:rsid w:val="00443A96"/>
    <w:rsid w:val="00444F92"/>
    <w:rsid w:val="0044678F"/>
    <w:rsid w:val="004511BB"/>
    <w:rsid w:val="00457B97"/>
    <w:rsid w:val="0046042D"/>
    <w:rsid w:val="004610F6"/>
    <w:rsid w:val="004641A5"/>
    <w:rsid w:val="00466D3F"/>
    <w:rsid w:val="0046787F"/>
    <w:rsid w:val="00483B95"/>
    <w:rsid w:val="004843CE"/>
    <w:rsid w:val="004855B1"/>
    <w:rsid w:val="004927E2"/>
    <w:rsid w:val="00492F59"/>
    <w:rsid w:val="0049440D"/>
    <w:rsid w:val="00495017"/>
    <w:rsid w:val="004B0963"/>
    <w:rsid w:val="004B5A53"/>
    <w:rsid w:val="004C3FC9"/>
    <w:rsid w:val="004C7F9E"/>
    <w:rsid w:val="004D3C81"/>
    <w:rsid w:val="004D5653"/>
    <w:rsid w:val="004D573D"/>
    <w:rsid w:val="004E3CEB"/>
    <w:rsid w:val="004E7F96"/>
    <w:rsid w:val="004F1DA7"/>
    <w:rsid w:val="00503998"/>
    <w:rsid w:val="005042C6"/>
    <w:rsid w:val="00506D3C"/>
    <w:rsid w:val="00507887"/>
    <w:rsid w:val="00512951"/>
    <w:rsid w:val="00524B34"/>
    <w:rsid w:val="005328F7"/>
    <w:rsid w:val="00546C84"/>
    <w:rsid w:val="0056001E"/>
    <w:rsid w:val="00563DDE"/>
    <w:rsid w:val="00596DA1"/>
    <w:rsid w:val="005A0CA1"/>
    <w:rsid w:val="005A1ED3"/>
    <w:rsid w:val="005A24B7"/>
    <w:rsid w:val="005B1CE8"/>
    <w:rsid w:val="005B6410"/>
    <w:rsid w:val="005E62C9"/>
    <w:rsid w:val="00605B83"/>
    <w:rsid w:val="00616DCB"/>
    <w:rsid w:val="00622A4E"/>
    <w:rsid w:val="00642335"/>
    <w:rsid w:val="00644AAF"/>
    <w:rsid w:val="006500AE"/>
    <w:rsid w:val="0065729A"/>
    <w:rsid w:val="00664B63"/>
    <w:rsid w:val="0066617D"/>
    <w:rsid w:val="00673BD6"/>
    <w:rsid w:val="00674862"/>
    <w:rsid w:val="00677BAC"/>
    <w:rsid w:val="00681851"/>
    <w:rsid w:val="00687824"/>
    <w:rsid w:val="006C1473"/>
    <w:rsid w:val="006C3928"/>
    <w:rsid w:val="006C4F9D"/>
    <w:rsid w:val="006C5037"/>
    <w:rsid w:val="006D72B3"/>
    <w:rsid w:val="006D7CFD"/>
    <w:rsid w:val="006E1F4A"/>
    <w:rsid w:val="006F22F7"/>
    <w:rsid w:val="0070082C"/>
    <w:rsid w:val="0070097A"/>
    <w:rsid w:val="00700A50"/>
    <w:rsid w:val="00701BE8"/>
    <w:rsid w:val="0071086A"/>
    <w:rsid w:val="0071325E"/>
    <w:rsid w:val="00715580"/>
    <w:rsid w:val="007211E4"/>
    <w:rsid w:val="0073019E"/>
    <w:rsid w:val="00730204"/>
    <w:rsid w:val="00731DCC"/>
    <w:rsid w:val="00741E73"/>
    <w:rsid w:val="00746E55"/>
    <w:rsid w:val="00751727"/>
    <w:rsid w:val="00757F3F"/>
    <w:rsid w:val="00761438"/>
    <w:rsid w:val="0076334D"/>
    <w:rsid w:val="007665D0"/>
    <w:rsid w:val="00770EAB"/>
    <w:rsid w:val="00774AAF"/>
    <w:rsid w:val="0078734D"/>
    <w:rsid w:val="00790525"/>
    <w:rsid w:val="0079224C"/>
    <w:rsid w:val="00794C02"/>
    <w:rsid w:val="0079582D"/>
    <w:rsid w:val="007962E5"/>
    <w:rsid w:val="007A06DB"/>
    <w:rsid w:val="007A4C0F"/>
    <w:rsid w:val="007A5687"/>
    <w:rsid w:val="007B2089"/>
    <w:rsid w:val="007C4679"/>
    <w:rsid w:val="007C57BD"/>
    <w:rsid w:val="007C62ED"/>
    <w:rsid w:val="007D16F5"/>
    <w:rsid w:val="007E45D5"/>
    <w:rsid w:val="007E4FC4"/>
    <w:rsid w:val="007E689C"/>
    <w:rsid w:val="007E724B"/>
    <w:rsid w:val="007F46BD"/>
    <w:rsid w:val="00807B36"/>
    <w:rsid w:val="00813433"/>
    <w:rsid w:val="00816844"/>
    <w:rsid w:val="008266B5"/>
    <w:rsid w:val="0082687D"/>
    <w:rsid w:val="0083297C"/>
    <w:rsid w:val="00840615"/>
    <w:rsid w:val="008441AD"/>
    <w:rsid w:val="00844EB0"/>
    <w:rsid w:val="00846EF8"/>
    <w:rsid w:val="00857378"/>
    <w:rsid w:val="00860A1C"/>
    <w:rsid w:val="00881EF0"/>
    <w:rsid w:val="00882375"/>
    <w:rsid w:val="0089048A"/>
    <w:rsid w:val="00897AB7"/>
    <w:rsid w:val="008A402A"/>
    <w:rsid w:val="008C6083"/>
    <w:rsid w:val="008D770B"/>
    <w:rsid w:val="008F5F58"/>
    <w:rsid w:val="00901FFE"/>
    <w:rsid w:val="0090274F"/>
    <w:rsid w:val="00906A56"/>
    <w:rsid w:val="009118DB"/>
    <w:rsid w:val="0091377B"/>
    <w:rsid w:val="00916A6A"/>
    <w:rsid w:val="0091730F"/>
    <w:rsid w:val="00923D1A"/>
    <w:rsid w:val="00925087"/>
    <w:rsid w:val="00926E53"/>
    <w:rsid w:val="009303CD"/>
    <w:rsid w:val="00933244"/>
    <w:rsid w:val="00933251"/>
    <w:rsid w:val="00945C5F"/>
    <w:rsid w:val="00954AF4"/>
    <w:rsid w:val="0095686D"/>
    <w:rsid w:val="00957842"/>
    <w:rsid w:val="00974F73"/>
    <w:rsid w:val="00980023"/>
    <w:rsid w:val="00981B1B"/>
    <w:rsid w:val="009857D8"/>
    <w:rsid w:val="00985C3C"/>
    <w:rsid w:val="00997C8F"/>
    <w:rsid w:val="009B2DFB"/>
    <w:rsid w:val="009B51D4"/>
    <w:rsid w:val="009C3FE3"/>
    <w:rsid w:val="009D036E"/>
    <w:rsid w:val="009D1CF4"/>
    <w:rsid w:val="009D26D9"/>
    <w:rsid w:val="009E526C"/>
    <w:rsid w:val="009F1448"/>
    <w:rsid w:val="009F341E"/>
    <w:rsid w:val="009F6A28"/>
    <w:rsid w:val="00A01AC9"/>
    <w:rsid w:val="00A0458A"/>
    <w:rsid w:val="00A07928"/>
    <w:rsid w:val="00A12E0F"/>
    <w:rsid w:val="00A13B0B"/>
    <w:rsid w:val="00A211F8"/>
    <w:rsid w:val="00A23734"/>
    <w:rsid w:val="00A267EB"/>
    <w:rsid w:val="00A314B3"/>
    <w:rsid w:val="00A41BF8"/>
    <w:rsid w:val="00A42C37"/>
    <w:rsid w:val="00A468FA"/>
    <w:rsid w:val="00A52946"/>
    <w:rsid w:val="00A53F01"/>
    <w:rsid w:val="00A62767"/>
    <w:rsid w:val="00A63133"/>
    <w:rsid w:val="00A84AC1"/>
    <w:rsid w:val="00A9668B"/>
    <w:rsid w:val="00AB03AE"/>
    <w:rsid w:val="00AB4912"/>
    <w:rsid w:val="00AB586C"/>
    <w:rsid w:val="00AC038F"/>
    <w:rsid w:val="00AC1726"/>
    <w:rsid w:val="00AC1777"/>
    <w:rsid w:val="00AC3B7C"/>
    <w:rsid w:val="00AC548E"/>
    <w:rsid w:val="00AC767A"/>
    <w:rsid w:val="00AD10BD"/>
    <w:rsid w:val="00AD2914"/>
    <w:rsid w:val="00AD2E94"/>
    <w:rsid w:val="00AF0334"/>
    <w:rsid w:val="00AF4B76"/>
    <w:rsid w:val="00AF5F3B"/>
    <w:rsid w:val="00B01838"/>
    <w:rsid w:val="00B02658"/>
    <w:rsid w:val="00B0379B"/>
    <w:rsid w:val="00B0502E"/>
    <w:rsid w:val="00B05046"/>
    <w:rsid w:val="00B05B10"/>
    <w:rsid w:val="00B1356E"/>
    <w:rsid w:val="00B13AE4"/>
    <w:rsid w:val="00B14022"/>
    <w:rsid w:val="00B143D8"/>
    <w:rsid w:val="00B21F7D"/>
    <w:rsid w:val="00B2612A"/>
    <w:rsid w:val="00B26B5B"/>
    <w:rsid w:val="00B30733"/>
    <w:rsid w:val="00B36AC9"/>
    <w:rsid w:val="00B40B62"/>
    <w:rsid w:val="00B612DE"/>
    <w:rsid w:val="00B65763"/>
    <w:rsid w:val="00BB4205"/>
    <w:rsid w:val="00BB69CB"/>
    <w:rsid w:val="00BC4A38"/>
    <w:rsid w:val="00BC5FB6"/>
    <w:rsid w:val="00BE5A2C"/>
    <w:rsid w:val="00BF2FDC"/>
    <w:rsid w:val="00C044AE"/>
    <w:rsid w:val="00C158A7"/>
    <w:rsid w:val="00C1671E"/>
    <w:rsid w:val="00C21CC8"/>
    <w:rsid w:val="00C22056"/>
    <w:rsid w:val="00C2265D"/>
    <w:rsid w:val="00C32014"/>
    <w:rsid w:val="00C374AE"/>
    <w:rsid w:val="00C434F2"/>
    <w:rsid w:val="00C824DB"/>
    <w:rsid w:val="00CA5B45"/>
    <w:rsid w:val="00CC365B"/>
    <w:rsid w:val="00CC7078"/>
    <w:rsid w:val="00CD13FB"/>
    <w:rsid w:val="00CD1BAF"/>
    <w:rsid w:val="00CD3FCD"/>
    <w:rsid w:val="00CD4173"/>
    <w:rsid w:val="00CE0BBE"/>
    <w:rsid w:val="00CE20CE"/>
    <w:rsid w:val="00CE2C8D"/>
    <w:rsid w:val="00CF1B5B"/>
    <w:rsid w:val="00D26059"/>
    <w:rsid w:val="00D3223E"/>
    <w:rsid w:val="00D32977"/>
    <w:rsid w:val="00D34691"/>
    <w:rsid w:val="00D36E37"/>
    <w:rsid w:val="00D41718"/>
    <w:rsid w:val="00D41B10"/>
    <w:rsid w:val="00D4451E"/>
    <w:rsid w:val="00D44E91"/>
    <w:rsid w:val="00D47B6E"/>
    <w:rsid w:val="00D5490F"/>
    <w:rsid w:val="00D569AA"/>
    <w:rsid w:val="00D61D73"/>
    <w:rsid w:val="00D67C46"/>
    <w:rsid w:val="00D860FC"/>
    <w:rsid w:val="00D93B22"/>
    <w:rsid w:val="00D976DD"/>
    <w:rsid w:val="00DB1E9C"/>
    <w:rsid w:val="00DC3625"/>
    <w:rsid w:val="00DD5976"/>
    <w:rsid w:val="00DD62CC"/>
    <w:rsid w:val="00DE169F"/>
    <w:rsid w:val="00DE4851"/>
    <w:rsid w:val="00DE534A"/>
    <w:rsid w:val="00DF4F98"/>
    <w:rsid w:val="00DF57CE"/>
    <w:rsid w:val="00DF5D81"/>
    <w:rsid w:val="00DF75C8"/>
    <w:rsid w:val="00E07D02"/>
    <w:rsid w:val="00E147CD"/>
    <w:rsid w:val="00E159B8"/>
    <w:rsid w:val="00E17B92"/>
    <w:rsid w:val="00E36DEE"/>
    <w:rsid w:val="00E42ED5"/>
    <w:rsid w:val="00E4402E"/>
    <w:rsid w:val="00E4605D"/>
    <w:rsid w:val="00E517FD"/>
    <w:rsid w:val="00E53ABF"/>
    <w:rsid w:val="00E66BD7"/>
    <w:rsid w:val="00E7062E"/>
    <w:rsid w:val="00E7281B"/>
    <w:rsid w:val="00E80CA4"/>
    <w:rsid w:val="00E858D0"/>
    <w:rsid w:val="00E86B0B"/>
    <w:rsid w:val="00E90DD7"/>
    <w:rsid w:val="00EA0FA1"/>
    <w:rsid w:val="00EA1E6E"/>
    <w:rsid w:val="00EA437D"/>
    <w:rsid w:val="00EB045E"/>
    <w:rsid w:val="00EB13E9"/>
    <w:rsid w:val="00EC6CC9"/>
    <w:rsid w:val="00EC7388"/>
    <w:rsid w:val="00EE12DC"/>
    <w:rsid w:val="00EE3411"/>
    <w:rsid w:val="00EF38E5"/>
    <w:rsid w:val="00EF4DDB"/>
    <w:rsid w:val="00F00CA9"/>
    <w:rsid w:val="00F016FB"/>
    <w:rsid w:val="00F02629"/>
    <w:rsid w:val="00F05314"/>
    <w:rsid w:val="00F05F9E"/>
    <w:rsid w:val="00F12285"/>
    <w:rsid w:val="00F160EB"/>
    <w:rsid w:val="00F16110"/>
    <w:rsid w:val="00F165FB"/>
    <w:rsid w:val="00F2735A"/>
    <w:rsid w:val="00F273D1"/>
    <w:rsid w:val="00F31D54"/>
    <w:rsid w:val="00F41A8F"/>
    <w:rsid w:val="00F43661"/>
    <w:rsid w:val="00F50C18"/>
    <w:rsid w:val="00F53240"/>
    <w:rsid w:val="00F53A03"/>
    <w:rsid w:val="00F95BE1"/>
    <w:rsid w:val="00FA1919"/>
    <w:rsid w:val="00FA4742"/>
    <w:rsid w:val="00FA6623"/>
    <w:rsid w:val="00FA79C2"/>
    <w:rsid w:val="00FB7513"/>
    <w:rsid w:val="00FC2C4D"/>
    <w:rsid w:val="00FC6B54"/>
    <w:rsid w:val="00FC6DC1"/>
    <w:rsid w:val="00FD06D3"/>
    <w:rsid w:val="00FD23F3"/>
    <w:rsid w:val="00FD432F"/>
    <w:rsid w:val="00FE186E"/>
    <w:rsid w:val="00FE1E38"/>
    <w:rsid w:val="00FE66D0"/>
    <w:rsid w:val="00FF3929"/>
    <w:rsid w:val="00FF6D2F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7FA4FA"/>
  <w14:defaultImageDpi w14:val="330"/>
  <w15:docId w15:val="{FF6DFB8E-C554-41DF-9E60-26238758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138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2E"/>
    <w:pPr>
      <w:ind w:left="720"/>
      <w:contextualSpacing/>
    </w:pPr>
  </w:style>
  <w:style w:type="table" w:styleId="TableGrid">
    <w:name w:val="Table Grid"/>
    <w:basedOn w:val="TableNormal"/>
    <w:uiPriority w:val="59"/>
    <w:rsid w:val="00DE1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6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67A"/>
    <w:rPr>
      <w:rFonts w:ascii="Lucida Grande" w:hAnsi="Lucida Grande" w:cs="Lucida Grande"/>
      <w:sz w:val="18"/>
      <w:szCs w:val="18"/>
    </w:rPr>
  </w:style>
  <w:style w:type="table" w:styleId="LightShading-Accent5">
    <w:name w:val="Light Shading Accent 5"/>
    <w:basedOn w:val="TableNormal"/>
    <w:uiPriority w:val="60"/>
    <w:rsid w:val="0013024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13024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13024C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13024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">
    <w:name w:val="Medium Shading 1"/>
    <w:basedOn w:val="TableNormal"/>
    <w:uiPriority w:val="63"/>
    <w:rsid w:val="0013024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13024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Grid3">
    <w:name w:val="Medium Grid 3"/>
    <w:basedOn w:val="TableNormal"/>
    <w:uiPriority w:val="69"/>
    <w:rsid w:val="001302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1302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5">
    <w:name w:val="Medium Grid 3 Accent 5"/>
    <w:basedOn w:val="TableNormal"/>
    <w:uiPriority w:val="69"/>
    <w:rsid w:val="001302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olorfulList">
    <w:name w:val="Colorful List"/>
    <w:basedOn w:val="TableNormal"/>
    <w:uiPriority w:val="72"/>
    <w:rsid w:val="0013024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445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51E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D445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51E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D4451E"/>
  </w:style>
  <w:style w:type="character" w:styleId="PlaceholderText">
    <w:name w:val="Placeholder Text"/>
    <w:basedOn w:val="DefaultParagraphFont"/>
    <w:uiPriority w:val="99"/>
    <w:semiHidden/>
    <w:rsid w:val="003D4996"/>
    <w:rPr>
      <w:color w:val="808080"/>
    </w:rPr>
  </w:style>
  <w:style w:type="character" w:styleId="Hyperlink">
    <w:name w:val="Hyperlink"/>
    <w:basedOn w:val="DefaultParagraphFont"/>
    <w:uiPriority w:val="99"/>
    <w:rsid w:val="004F1DA7"/>
    <w:rPr>
      <w:rFonts w:asciiTheme="minorHAnsi" w:hAnsiTheme="minorHAnsi"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605B83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030C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enetics.rutgers.edu/academics/undergraduate/schedule-of-undergraduate-cours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Waksman Institute/Rutgers University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Rongo</dc:creator>
  <cp:keywords/>
  <dc:description/>
  <cp:lastModifiedBy>Gary Heiman</cp:lastModifiedBy>
  <cp:revision>107</cp:revision>
  <cp:lastPrinted>2024-01-16T13:41:00Z</cp:lastPrinted>
  <dcterms:created xsi:type="dcterms:W3CDTF">2026-05-16T17:31:00Z</dcterms:created>
  <dcterms:modified xsi:type="dcterms:W3CDTF">2026-06-02T13:02:00Z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8a8d38d0-e3bf-4da3-ad10-021ab1a7d63d</vt:lpwstr>
  </property>
</Properties>
</file>